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33DE2894" w:rsidR="007E71AA" w:rsidRPr="00823733" w:rsidRDefault="00705E50" w:rsidP="007E71AA">
                <w:pPr>
                  <w:rPr>
                    <w:rFonts w:ascii="Arial" w:hAnsi="Arial" w:cs="Arial"/>
                    <w:b/>
                    <w:sz w:val="22"/>
                    <w:szCs w:val="22"/>
                  </w:rPr>
                </w:pPr>
                <w:r>
                  <w:rPr>
                    <w:rFonts w:ascii="Arial" w:hAnsi="Arial" w:cs="Arial"/>
                    <w:b/>
                    <w:sz w:val="22"/>
                    <w:szCs w:val="22"/>
                  </w:rPr>
                  <w:t>Cold Springs Hills</w:t>
                </w:r>
              </w:p>
            </w:sdtContent>
          </w:sdt>
        </w:tc>
      </w:tr>
      <w:tr w:rsidR="001D61E5" w:rsidRPr="007E71AA" w14:paraId="10939048" w14:textId="77777777" w:rsidTr="005F5952">
        <w:trPr>
          <w:trHeight w:val="1223"/>
        </w:trPr>
        <w:tc>
          <w:tcPr>
            <w:tcW w:w="2543" w:type="dxa"/>
          </w:tcPr>
          <w:p w14:paraId="2FE0361F" w14:textId="77777777" w:rsidR="001D61E5" w:rsidRPr="00823733" w:rsidRDefault="001D61E5" w:rsidP="001D61E5">
            <w:pPr>
              <w:rPr>
                <w:rFonts w:ascii="Arial" w:hAnsi="Arial" w:cs="Arial"/>
                <w:b/>
                <w:sz w:val="22"/>
                <w:szCs w:val="22"/>
              </w:rPr>
            </w:pPr>
            <w:r w:rsidRPr="00823733">
              <w:rPr>
                <w:rFonts w:ascii="Arial" w:hAnsi="Arial" w:cs="Arial"/>
                <w:b/>
                <w:sz w:val="22"/>
                <w:szCs w:val="22"/>
              </w:rPr>
              <w:t>Location of Setting</w:t>
            </w:r>
          </w:p>
          <w:p w14:paraId="488D6F12" w14:textId="77777777" w:rsidR="001D61E5" w:rsidRDefault="005931E8" w:rsidP="001D61E5">
            <w:pPr>
              <w:rPr>
                <w:rFonts w:ascii="Arial" w:hAnsi="Arial" w:cs="Arial"/>
                <w:b/>
                <w:sz w:val="22"/>
                <w:szCs w:val="22"/>
              </w:rPr>
            </w:pPr>
            <w:sdt>
              <w:sdtPr>
                <w:rPr>
                  <w:rFonts w:ascii="Arial" w:hAnsi="Arial" w:cs="Arial"/>
                  <w:b/>
                  <w:sz w:val="22"/>
                  <w:szCs w:val="22"/>
                </w:rPr>
                <w:id w:val="-845248820"/>
                <w:placeholder>
                  <w:docPart w:val="CEA67622C15F4B408CE8BF54F63031EE"/>
                </w:placeholder>
                <w:text/>
              </w:sdtPr>
              <w:sdtEndPr/>
              <w:sdtContent>
                <w:r w:rsidR="001D61E5" w:rsidRPr="00705E50">
                  <w:rPr>
                    <w:rFonts w:ascii="Arial" w:hAnsi="Arial" w:cs="Arial"/>
                    <w:b/>
                    <w:sz w:val="22"/>
                    <w:szCs w:val="22"/>
                  </w:rPr>
                  <w:t>378 Syosset Woodbury Rd</w:t>
                </w:r>
              </w:sdtContent>
            </w:sdt>
            <w:r w:rsidR="001D61E5">
              <w:rPr>
                <w:rFonts w:ascii="Arial" w:hAnsi="Arial" w:cs="Arial"/>
                <w:b/>
                <w:sz w:val="22"/>
                <w:szCs w:val="22"/>
              </w:rPr>
              <w:t>, New York</w:t>
            </w:r>
            <w:r w:rsidR="001D61E5" w:rsidRPr="00823733">
              <w:rPr>
                <w:rFonts w:ascii="Arial" w:hAnsi="Arial" w:cs="Arial"/>
                <w:b/>
                <w:sz w:val="22"/>
                <w:szCs w:val="22"/>
              </w:rPr>
              <w:t xml:space="preserve"> </w:t>
            </w:r>
          </w:p>
          <w:p w14:paraId="72E07819" w14:textId="77777777" w:rsidR="001D61E5" w:rsidRPr="00823733" w:rsidRDefault="001D61E5" w:rsidP="001D61E5">
            <w:pPr>
              <w:rPr>
                <w:rFonts w:ascii="Arial" w:hAnsi="Arial" w:cs="Arial"/>
                <w:b/>
                <w:sz w:val="22"/>
                <w:szCs w:val="22"/>
              </w:rPr>
            </w:pPr>
          </w:p>
        </w:tc>
        <w:tc>
          <w:tcPr>
            <w:tcW w:w="2880" w:type="dxa"/>
          </w:tcPr>
          <w:p w14:paraId="05722B87" w14:textId="77777777" w:rsidR="001D61E5" w:rsidRPr="00823733" w:rsidRDefault="001D61E5" w:rsidP="001D61E5">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3F3615ACE05042AA86A9AC0C8329A996"/>
              </w:placeholder>
              <w:text/>
            </w:sdtPr>
            <w:sdtEndPr/>
            <w:sdtContent>
              <w:p w14:paraId="07FC7B8A" w14:textId="77777777" w:rsidR="001D61E5" w:rsidRDefault="001D61E5" w:rsidP="001D61E5">
                <w:pPr>
                  <w:rPr>
                    <w:rFonts w:ascii="Arial" w:hAnsi="Arial" w:cs="Arial"/>
                    <w:b/>
                    <w:sz w:val="22"/>
                    <w:szCs w:val="22"/>
                  </w:rPr>
                </w:pPr>
                <w:r w:rsidRPr="007516EB">
                  <w:rPr>
                    <w:rFonts w:ascii="Arial" w:hAnsi="Arial" w:cs="Arial"/>
                    <w:b/>
                    <w:sz w:val="22"/>
                    <w:szCs w:val="22"/>
                  </w:rPr>
                  <w:t>Non-Residential - Adult Day Health Care Program</w:t>
                </w:r>
              </w:p>
            </w:sdtContent>
          </w:sdt>
          <w:p w14:paraId="7C1C1806" w14:textId="77777777" w:rsidR="001D61E5" w:rsidRPr="00C03A41" w:rsidRDefault="001D61E5" w:rsidP="001D61E5">
            <w:pPr>
              <w:rPr>
                <w:rFonts w:ascii="Arial" w:hAnsi="Arial" w:cs="Arial"/>
                <w:sz w:val="22"/>
                <w:szCs w:val="22"/>
              </w:rPr>
            </w:pPr>
          </w:p>
          <w:p w14:paraId="5CD2958A" w14:textId="77777777" w:rsidR="001D61E5" w:rsidRPr="00C03A41" w:rsidRDefault="001D61E5" w:rsidP="001D61E5">
            <w:pPr>
              <w:rPr>
                <w:rFonts w:ascii="Arial" w:hAnsi="Arial" w:cs="Arial"/>
                <w:sz w:val="22"/>
                <w:szCs w:val="22"/>
              </w:rPr>
            </w:pPr>
          </w:p>
          <w:p w14:paraId="15BFB69D" w14:textId="77777777" w:rsidR="001D61E5" w:rsidRDefault="001D61E5" w:rsidP="001D61E5">
            <w:pPr>
              <w:rPr>
                <w:rFonts w:ascii="Arial" w:hAnsi="Arial" w:cs="Arial"/>
                <w:b/>
                <w:sz w:val="22"/>
                <w:szCs w:val="22"/>
              </w:rPr>
            </w:pPr>
          </w:p>
          <w:p w14:paraId="5B8089C1" w14:textId="53D3F531" w:rsidR="001D61E5" w:rsidRPr="00823733" w:rsidRDefault="001D61E5" w:rsidP="001D61E5">
            <w:pPr>
              <w:rPr>
                <w:rFonts w:ascii="Arial" w:hAnsi="Arial" w:cs="Arial"/>
                <w:b/>
                <w:sz w:val="22"/>
                <w:szCs w:val="22"/>
              </w:rPr>
            </w:pPr>
          </w:p>
        </w:tc>
        <w:tc>
          <w:tcPr>
            <w:tcW w:w="4747" w:type="dxa"/>
          </w:tcPr>
          <w:p w14:paraId="3E3EC4E0" w14:textId="77777777" w:rsidR="001D61E5" w:rsidRPr="00823733" w:rsidRDefault="001D61E5" w:rsidP="001D61E5">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714DAE8DC7EC41EEAC2DA1344A8DA664"/>
              </w:placeholder>
              <w:text/>
            </w:sdtPr>
            <w:sdtEndPr/>
            <w:sdtContent>
              <w:p w14:paraId="7D0A5609" w14:textId="0913A836" w:rsidR="001D61E5" w:rsidRPr="005F5952" w:rsidRDefault="001D61E5" w:rsidP="001D61E5">
                <w:pPr>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20448148" w:rsidR="007E71AA" w:rsidRPr="00823733" w:rsidRDefault="005931E8"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D66A4B">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1AB162F4" w:rsidR="007E71AA" w:rsidRPr="00823733" w:rsidRDefault="005931E8"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D66A4B">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5931E8"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23F02AA6" w14:textId="0B4E1C39" w:rsidR="00A15E87" w:rsidRDefault="00A15E87" w:rsidP="00A15E87">
            <w:pPr>
              <w:rPr>
                <w:rFonts w:ascii="Arial" w:hAnsi="Arial" w:cs="Arial"/>
                <w:b/>
                <w:sz w:val="22"/>
                <w:szCs w:val="22"/>
              </w:rPr>
            </w:pPr>
          </w:p>
          <w:p w14:paraId="6E836DB5" w14:textId="453B1455" w:rsidR="00A15E87" w:rsidRDefault="00D66A4B" w:rsidP="008C24F8">
            <w:pPr>
              <w:rPr>
                <w:rFonts w:ascii="Arial" w:hAnsi="Arial" w:cs="Arial"/>
                <w:bCs/>
                <w:sz w:val="22"/>
                <w:szCs w:val="22"/>
              </w:rPr>
            </w:pPr>
            <w:r>
              <w:rPr>
                <w:rFonts w:ascii="Arial" w:hAnsi="Arial" w:cs="Arial"/>
                <w:bCs/>
                <w:sz w:val="22"/>
                <w:szCs w:val="22"/>
              </w:rPr>
              <w:t xml:space="preserve">This program is located in the nursing home however, has its own entrance. </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21720099" w14:textId="77777777" w:rsidR="001D61E5" w:rsidRPr="00823733" w:rsidRDefault="001D61E5" w:rsidP="001D61E5">
            <w:pPr>
              <w:jc w:val="center"/>
              <w:rPr>
                <w:rFonts w:ascii="Arial" w:hAnsi="Arial" w:cs="Arial"/>
                <w:i/>
                <w:color w:val="000000" w:themeColor="text1"/>
                <w:sz w:val="22"/>
                <w:szCs w:val="22"/>
                <w:lang w:val="en"/>
              </w:rPr>
            </w:pPr>
            <w:r w:rsidRPr="001D61E5">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159AC07D"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8F456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0C51C3A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8F456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5E4EF354" w14:textId="77777777" w:rsidR="00B17DDD" w:rsidRDefault="00B17DDD" w:rsidP="00B17DDD">
            <w:pPr>
              <w:rPr>
                <w:rFonts w:ascii="Arial" w:hAnsi="Arial" w:cs="Arial"/>
                <w:color w:val="000000" w:themeColor="text1"/>
                <w:sz w:val="22"/>
                <w:szCs w:val="22"/>
              </w:rPr>
            </w:pPr>
            <w:r w:rsidRPr="000E7DF4">
              <w:rPr>
                <w:rFonts w:ascii="Arial" w:hAnsi="Arial" w:cs="Arial"/>
                <w:color w:val="000000" w:themeColor="text1"/>
                <w:sz w:val="22"/>
                <w:szCs w:val="22"/>
              </w:rPr>
              <w:t>The setting is integrated and supports full access of individuals receiving Medicaid HCBS to the greater community to the same degree of access as individuals not receiving HCBS</w:t>
            </w:r>
            <w:r>
              <w:rPr>
                <w:rFonts w:ascii="Arial" w:hAnsi="Arial" w:cs="Arial"/>
                <w:color w:val="000000" w:themeColor="text1"/>
                <w:sz w:val="22"/>
                <w:szCs w:val="22"/>
              </w:rPr>
              <w:t xml:space="preserve"> </w:t>
            </w:r>
            <w:r w:rsidRPr="005C4079">
              <w:rPr>
                <w:rFonts w:ascii="Arial" w:hAnsi="Arial" w:cs="Arial"/>
                <w:color w:val="000000" w:themeColor="text1"/>
                <w:sz w:val="22"/>
                <w:szCs w:val="22"/>
              </w:rPr>
              <w:t>with staff supervision.</w:t>
            </w:r>
            <w:r w:rsidRPr="000E7DF4">
              <w:rPr>
                <w:rFonts w:ascii="Arial" w:hAnsi="Arial" w:cs="Arial"/>
                <w:color w:val="000000" w:themeColor="text1"/>
                <w:sz w:val="22"/>
                <w:szCs w:val="22"/>
              </w:rPr>
              <w:t xml:space="preserve">  </w:t>
            </w:r>
          </w:p>
          <w:p w14:paraId="15D9D03C" w14:textId="77777777" w:rsidR="00B17DDD" w:rsidRDefault="00B17DDD" w:rsidP="00B17DDD">
            <w:pPr>
              <w:rPr>
                <w:rFonts w:ascii="Times New Roman" w:hAnsi="Times New Roman"/>
                <w:color w:val="000000" w:themeColor="text1"/>
              </w:rPr>
            </w:pPr>
          </w:p>
          <w:p w14:paraId="2C87B3FB" w14:textId="1A039234" w:rsidR="00A40F01" w:rsidRPr="00A40F01" w:rsidRDefault="00A40F01" w:rsidP="00B17DDD">
            <w:pPr>
              <w:jc w:val="center"/>
              <w:rPr>
                <w:rFonts w:ascii="Times New Roman" w:hAnsi="Times New Roman"/>
                <w:color w:val="000000" w:themeColor="text1"/>
              </w:rPr>
            </w:pP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5AE39F60"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407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09DBF7F9"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407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3D9D2E12" w14:textId="77777777" w:rsidR="00B17DDD" w:rsidRPr="00A40F01" w:rsidRDefault="00B17DDD" w:rsidP="00B17DDD">
            <w:pPr>
              <w:rPr>
                <w:rFonts w:ascii="Times New Roman" w:hAnsi="Times New Roman"/>
                <w:color w:val="000000" w:themeColor="text1"/>
              </w:rPr>
            </w:pPr>
            <w:r w:rsidRPr="000E7DF4">
              <w:rPr>
                <w:rFonts w:ascii="Arial" w:hAnsi="Arial" w:cs="Arial"/>
                <w:color w:val="000000" w:themeColor="text1"/>
                <w:sz w:val="22"/>
                <w:szCs w:val="22"/>
              </w:rPr>
              <w:lastRenderedPageBreak/>
              <w:t>Satisfaction and setting options are discussed as part of individuals’ person-centered planning meetings</w:t>
            </w:r>
            <w:r>
              <w:rPr>
                <w:rFonts w:ascii="Arial" w:hAnsi="Arial" w:cs="Arial"/>
                <w:color w:val="000000" w:themeColor="text1"/>
                <w:sz w:val="22"/>
                <w:szCs w:val="22"/>
              </w:rPr>
              <w:t xml:space="preserve"> and </w:t>
            </w:r>
            <w:r>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p w14:paraId="43014B63" w14:textId="77777777" w:rsidR="00A40F01" w:rsidRPr="00A40F01" w:rsidRDefault="00A40F01" w:rsidP="005C4079">
            <w:pPr>
              <w:rPr>
                <w:rFonts w:ascii="Times New Roman" w:hAnsi="Times New Roman"/>
                <w:color w:val="000000" w:themeColor="text1"/>
              </w:rPr>
            </w:pP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32CAEA5B"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B17DDD">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036CE2FC" w14:textId="77777777" w:rsidR="00B17DDD" w:rsidRDefault="00B17DDD" w:rsidP="00B17DDD">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ensured privacy, dignity, respect, and freedom from coercion and restraint at the setting.  </w:t>
            </w:r>
          </w:p>
          <w:p w14:paraId="15DF1725" w14:textId="77777777" w:rsidR="00A40F01" w:rsidRPr="00A40F01" w:rsidRDefault="00A40F01" w:rsidP="00B17DDD">
            <w:pPr>
              <w:rPr>
                <w:rFonts w:ascii="Times New Roman" w:hAnsi="Times New Roman"/>
                <w:color w:val="000000" w:themeColor="text1"/>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026A8648"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1"/>
                  <w14:checkedState w14:val="2612" w14:font="MS Gothic"/>
                  <w14:uncheckedState w14:val="2610" w14:font="MS Gothic"/>
                </w14:checkbox>
              </w:sdtPr>
              <w:sdtEndPr/>
              <w:sdtContent>
                <w:r w:rsidR="00B17DDD">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43502421" w14:textId="19E32A8E" w:rsidR="003E4C1D" w:rsidRDefault="00B17DDD" w:rsidP="00B17DDD">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have autonomy and independence in their daily </w:t>
            </w:r>
            <w:r>
              <w:rPr>
                <w:rFonts w:ascii="Arial" w:hAnsi="Arial" w:cs="Arial"/>
                <w:color w:val="000000" w:themeColor="text1"/>
                <w:sz w:val="22"/>
                <w:szCs w:val="22"/>
              </w:rPr>
              <w:t>schedule</w:t>
            </w:r>
            <w:r w:rsidRPr="000E7DF4">
              <w:rPr>
                <w:rFonts w:ascii="Arial" w:hAnsi="Arial" w:cs="Arial"/>
                <w:color w:val="000000" w:themeColor="text1"/>
                <w:sz w:val="22"/>
                <w:szCs w:val="22"/>
              </w:rPr>
              <w:t xml:space="preserve"> regarding their life choices, daily activities, and with whom they want to interact with</w:t>
            </w:r>
            <w:r w:rsidRPr="00B015BB">
              <w:rPr>
                <w:rFonts w:ascii="Arial" w:hAnsi="Arial" w:cs="Arial"/>
                <w:color w:val="000000" w:themeColor="text1"/>
                <w:sz w:val="22"/>
                <w:szCs w:val="22"/>
              </w:rPr>
              <w:t xml:space="preserve">. Facility entrance doors are alarmed for safety and require assistance </w:t>
            </w:r>
            <w:r w:rsidR="00175B15" w:rsidRPr="00B015BB">
              <w:rPr>
                <w:rFonts w:ascii="Arial" w:hAnsi="Arial" w:cs="Arial"/>
                <w:color w:val="000000" w:themeColor="text1"/>
                <w:sz w:val="22"/>
                <w:szCs w:val="22"/>
              </w:rPr>
              <w:t>with entering</w:t>
            </w:r>
            <w:r w:rsidRPr="00B015BB">
              <w:rPr>
                <w:rFonts w:ascii="Arial" w:hAnsi="Arial" w:cs="Arial"/>
                <w:color w:val="000000" w:themeColor="text1"/>
                <w:sz w:val="22"/>
                <w:szCs w:val="22"/>
              </w:rPr>
              <w:t xml:space="preserve"> and exiting the building. </w:t>
            </w:r>
          </w:p>
          <w:p w14:paraId="3A306E4B" w14:textId="3185A69B" w:rsidR="00A40F01" w:rsidRPr="00A40F01" w:rsidRDefault="00B17DDD" w:rsidP="00B17DDD">
            <w:pPr>
              <w:rPr>
                <w:rFonts w:ascii="Times New Roman" w:hAnsi="Times New Roman"/>
                <w:color w:val="000000" w:themeColor="text1"/>
              </w:rPr>
            </w:pPr>
            <w:r w:rsidRPr="005C4079">
              <w:rPr>
                <w:rFonts w:ascii="Arial" w:hAnsi="Arial" w:cs="Arial"/>
                <w:color w:val="000000" w:themeColor="text1"/>
                <w:sz w:val="22"/>
                <w:szCs w:val="22"/>
              </w:rPr>
              <w:t xml:space="preserve">Registrants do not have their own locked </w:t>
            </w:r>
            <w:r w:rsidR="00854FA0" w:rsidRPr="005C4079">
              <w:rPr>
                <w:rFonts w:ascii="Arial" w:hAnsi="Arial" w:cs="Arial"/>
                <w:color w:val="000000" w:themeColor="text1"/>
                <w:sz w:val="22"/>
                <w:szCs w:val="22"/>
              </w:rPr>
              <w:t>lockers,</w:t>
            </w:r>
            <w:r w:rsidR="003E4C1D">
              <w:rPr>
                <w:rFonts w:ascii="Arial" w:hAnsi="Arial" w:cs="Arial"/>
                <w:color w:val="000000" w:themeColor="text1"/>
                <w:sz w:val="22"/>
                <w:szCs w:val="22"/>
              </w:rPr>
              <w:t xml:space="preserve"> however, can store their personal belongings in the Directors office. </w:t>
            </w:r>
            <w:r w:rsidRPr="005C4079">
              <w:rPr>
                <w:rFonts w:ascii="Arial" w:hAnsi="Arial" w:cs="Arial"/>
                <w:color w:val="000000" w:themeColor="text1"/>
                <w:sz w:val="22"/>
                <w:szCs w:val="22"/>
              </w:rPr>
              <w:t xml:space="preserve"> Modification of the physical environment is needed.</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5F07144A"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B17DDD">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64CE9501" w:rsidR="00A40F01" w:rsidRPr="00A40F01" w:rsidRDefault="00B17DDD" w:rsidP="00B17DDD">
            <w:pPr>
              <w:rPr>
                <w:rFonts w:ascii="Times New Roman" w:hAnsi="Times New Roman"/>
                <w:color w:val="000000" w:themeColor="text1"/>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542C4FF4" w14:textId="77777777" w:rsidR="001D61E5" w:rsidRPr="00823733" w:rsidRDefault="001D61E5" w:rsidP="001D61E5">
            <w:pPr>
              <w:jc w:val="center"/>
              <w:rPr>
                <w:rFonts w:ascii="Arial" w:hAnsi="Arial" w:cs="Arial"/>
                <w:i/>
                <w:color w:val="000000" w:themeColor="text1"/>
                <w:sz w:val="22"/>
                <w:szCs w:val="22"/>
                <w:lang w:val="en"/>
              </w:rPr>
            </w:pPr>
            <w:r w:rsidRPr="001D61E5">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0F0255D"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3E4C1D">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2EE79111"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3E4C1D">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3420FDA4" w:rsidR="00027CAC" w:rsidRPr="00823733" w:rsidRDefault="00B17DDD" w:rsidP="00DB1504">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have control over their schedules and activities; </w:t>
            </w:r>
            <w:r w:rsidRPr="000E7DF4">
              <w:rPr>
                <w:rFonts w:ascii="Arial" w:hAnsi="Arial" w:cs="Arial"/>
                <w:color w:val="000000" w:themeColor="text1"/>
                <w:sz w:val="22"/>
                <w:szCs w:val="22"/>
              </w:rPr>
              <w:lastRenderedPageBreak/>
              <w:t>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19EB284"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3E4C1D">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36F8CA12"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3E4C1D">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4A7AB6FD" w:rsidR="00027CAC" w:rsidRPr="00823733" w:rsidRDefault="00B17DDD" w:rsidP="003E4C1D">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60DB8BD5"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B17DDD">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717F307B" w:rsidR="00027CAC" w:rsidRPr="00823733" w:rsidRDefault="00B17DDD" w:rsidP="00B17DDD">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6279FD6D" w:rsidR="003C2573"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3E4C1D">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280E179" w:rsidR="003C2573"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3E4C1D">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622E6841" w14:textId="7D2FA281" w:rsidR="003C2573" w:rsidRPr="00823733" w:rsidRDefault="00B17DDD" w:rsidP="00B17DDD">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87302C0" w:rsidR="00A40F01" w:rsidRPr="004647D2" w:rsidDel="006135C9" w:rsidRDefault="005931E8"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B17DDD">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5931E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5EC5717C" w:rsidR="00A40F01" w:rsidRPr="00823733" w:rsidDel="006135C9" w:rsidRDefault="005931E8"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B17DDD">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30T00:00:00Z">
                <w:dateFormat w:val="M/d/yyyy"/>
                <w:lid w:val="en-US"/>
                <w:storeMappedDataAs w:val="dateTime"/>
                <w:calendar w:val="gregorian"/>
              </w:date>
            </w:sdtPr>
            <w:sdtEndPr/>
            <w:sdtContent>
              <w:p w14:paraId="18F3BACC" w14:textId="69C9C165" w:rsidR="00A97C70" w:rsidRPr="00823733" w:rsidRDefault="003D45B3">
                <w:pPr>
                  <w:rPr>
                    <w:rFonts w:ascii="Arial" w:hAnsi="Arial" w:cs="Arial"/>
                    <w:b/>
                    <w:sz w:val="22"/>
                    <w:szCs w:val="22"/>
                  </w:rPr>
                </w:pPr>
                <w:r>
                  <w:rPr>
                    <w:rFonts w:ascii="Arial" w:hAnsi="Arial" w:cs="Arial"/>
                    <w:b/>
                    <w:sz w:val="22"/>
                    <w:szCs w:val="22"/>
                  </w:rPr>
                  <w:t>3/30/2022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5C1C93FB"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CE3592">
                  <w:rPr>
                    <w:rFonts w:ascii="Arial" w:hAnsi="Arial" w:cs="Arial"/>
                    <w:b/>
                    <w:sz w:val="22"/>
                    <w:szCs w:val="22"/>
                  </w:rPr>
                  <w:t>NYS-DOH</w:t>
                </w:r>
              </w:sdtContent>
            </w:sdt>
          </w:p>
        </w:tc>
      </w:tr>
      <w:tr w:rsidR="00A97C70" w:rsidRPr="00823733" w14:paraId="5C6D373F" w14:textId="77777777" w:rsidTr="001D61E5">
        <w:trPr>
          <w:trHeight w:val="9260"/>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lastRenderedPageBreak/>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showingPlcHdr/>
              <w:text/>
            </w:sdtPr>
            <w:sdtEndPr/>
            <w:sdtContent>
              <w:p w14:paraId="172CC297" w14:textId="77777777" w:rsidR="00A97C70" w:rsidRPr="00823733" w:rsidRDefault="00C64ABA" w:rsidP="00A97C70">
                <w:pPr>
                  <w:rPr>
                    <w:rFonts w:ascii="Arial" w:hAnsi="Arial" w:cs="Arial"/>
                    <w:b/>
                    <w:sz w:val="22"/>
                    <w:szCs w:val="22"/>
                  </w:rPr>
                </w:pPr>
                <w:r w:rsidRPr="00823733">
                  <w:rPr>
                    <w:rStyle w:val="PlaceholderText"/>
                    <w:rFonts w:ascii="Arial" w:hAnsi="Arial" w:cs="Arial"/>
                    <w:sz w:val="22"/>
                    <w:szCs w:val="22"/>
                  </w:rPr>
                  <w:t>Click or tap here to enter text.</w:t>
                </w:r>
              </w:p>
            </w:sdtContent>
          </w:sdt>
          <w:p w14:paraId="2B31D5C0" w14:textId="77777777" w:rsidR="00A97C70" w:rsidRPr="00823733" w:rsidRDefault="00A97C70">
            <w:pPr>
              <w:rPr>
                <w:rFonts w:ascii="Arial" w:hAnsi="Arial" w:cs="Arial"/>
                <w:sz w:val="22"/>
                <w:szCs w:val="22"/>
              </w:rPr>
            </w:pPr>
          </w:p>
          <w:p w14:paraId="5F414E8C" w14:textId="50072515" w:rsidR="000420ED" w:rsidRDefault="00906B83" w:rsidP="00906B83">
            <w:pPr>
              <w:rPr>
                <w:rFonts w:ascii="Arial" w:hAnsi="Arial" w:cs="Arial"/>
                <w:sz w:val="22"/>
                <w:szCs w:val="22"/>
              </w:rPr>
            </w:pPr>
            <w:r w:rsidRPr="00255179">
              <w:rPr>
                <w:rFonts w:ascii="Arial" w:hAnsi="Arial" w:cs="Arial"/>
                <w:sz w:val="22"/>
                <w:szCs w:val="22"/>
              </w:rPr>
              <w:t xml:space="preserve">This </w:t>
            </w:r>
            <w:sdt>
              <w:sdtPr>
                <w:rPr>
                  <w:rFonts w:ascii="Arial" w:hAnsi="Arial" w:cs="Arial"/>
                  <w:sz w:val="22"/>
                  <w:szCs w:val="22"/>
                </w:rPr>
                <w:id w:val="566996795"/>
                <w:placeholder>
                  <w:docPart w:val="0979B9A9BCE6459DAE9EF731FFD14B16"/>
                </w:placeholder>
                <w:text/>
              </w:sdtPr>
              <w:sdtEndPr/>
              <w:sdtContent>
                <w:r w:rsidR="00F77DC9" w:rsidRPr="00F77DC9">
                  <w:rPr>
                    <w:rFonts w:ascii="Arial" w:hAnsi="Arial" w:cs="Arial"/>
                    <w:sz w:val="22"/>
                    <w:szCs w:val="22"/>
                  </w:rPr>
                  <w:t>378 Syosset Woodbury Road</w:t>
                </w:r>
              </w:sdtContent>
            </w:sdt>
            <w:r w:rsidRPr="00F77DC9">
              <w:rPr>
                <w:rFonts w:ascii="Arial" w:hAnsi="Arial" w:cs="Arial"/>
                <w:sz w:val="22"/>
                <w:szCs w:val="22"/>
              </w:rPr>
              <w:t xml:space="preserve"> </w:t>
            </w:r>
            <w:r w:rsidRPr="00255179">
              <w:rPr>
                <w:rFonts w:ascii="Arial" w:hAnsi="Arial" w:cs="Arial"/>
                <w:sz w:val="22"/>
                <w:szCs w:val="22"/>
              </w:rPr>
              <w:t xml:space="preserve">program is a non-residential, medical model Adult Day Health Care Program setting, with an overall site capacity of </w:t>
            </w:r>
            <w:r>
              <w:rPr>
                <w:rFonts w:ascii="Arial" w:hAnsi="Arial" w:cs="Arial"/>
                <w:sz w:val="22"/>
                <w:szCs w:val="22"/>
              </w:rPr>
              <w:t>50</w:t>
            </w:r>
            <w:r w:rsidRPr="00255179">
              <w:rPr>
                <w:rFonts w:ascii="Arial" w:hAnsi="Arial" w:cs="Arial"/>
                <w:sz w:val="22"/>
                <w:szCs w:val="22"/>
              </w:rPr>
              <w:t xml:space="preserve"> registrants. The program </w:t>
            </w:r>
            <w:r w:rsidR="00E76F56">
              <w:rPr>
                <w:rFonts w:ascii="Arial" w:hAnsi="Arial" w:cs="Arial"/>
                <w:sz w:val="22"/>
                <w:szCs w:val="22"/>
              </w:rPr>
              <w:t xml:space="preserve">offers 7 days a week services </w:t>
            </w:r>
            <w:r w:rsidR="00B05DC0">
              <w:rPr>
                <w:rFonts w:ascii="Arial" w:hAnsi="Arial" w:cs="Arial"/>
                <w:sz w:val="22"/>
                <w:szCs w:val="22"/>
              </w:rPr>
              <w:t xml:space="preserve">with 50 registrants served in both their morning and afternoon programs with 30 registrants serviced in their Saturday and Sunday programs. </w:t>
            </w:r>
            <w:r w:rsidR="000420ED" w:rsidRPr="009B0DF5">
              <w:rPr>
                <w:rFonts w:ascii="Arial" w:hAnsi="Arial" w:cs="Arial"/>
                <w:sz w:val="22"/>
                <w:szCs w:val="22"/>
              </w:rPr>
              <w:t xml:space="preserve">The services being provided to registrants are in a home environment where registrants have free access to the community. </w:t>
            </w:r>
            <w:r w:rsidR="00B05DC0">
              <w:rPr>
                <w:rFonts w:ascii="Arial" w:hAnsi="Arial" w:cs="Arial"/>
                <w:sz w:val="22"/>
                <w:szCs w:val="22"/>
              </w:rPr>
              <w:t>The program</w:t>
            </w:r>
            <w:r w:rsidR="00E76F56">
              <w:rPr>
                <w:rFonts w:ascii="Arial" w:hAnsi="Arial" w:cs="Arial"/>
                <w:sz w:val="22"/>
                <w:szCs w:val="22"/>
              </w:rPr>
              <w:t xml:space="preserve"> </w:t>
            </w:r>
            <w:r w:rsidRPr="003C0D7A">
              <w:rPr>
                <w:rFonts w:ascii="Arial" w:hAnsi="Arial" w:cs="Arial"/>
                <w:sz w:val="22"/>
                <w:szCs w:val="22"/>
              </w:rPr>
              <w:t>is co-located within the physical nursing facility structure</w:t>
            </w:r>
            <w:r w:rsidRPr="00255179">
              <w:rPr>
                <w:rFonts w:ascii="Arial" w:hAnsi="Arial" w:cs="Arial"/>
                <w:sz w:val="22"/>
                <w:szCs w:val="22"/>
              </w:rPr>
              <w:t xml:space="preserve"> which is </w:t>
            </w:r>
            <w:r w:rsidRPr="006047D2">
              <w:rPr>
                <w:rFonts w:ascii="Arial" w:hAnsi="Arial" w:cs="Arial"/>
                <w:sz w:val="22"/>
                <w:szCs w:val="22"/>
              </w:rPr>
              <w:t xml:space="preserve">located </w:t>
            </w:r>
            <w:r w:rsidR="00E76F56" w:rsidRPr="006047D2">
              <w:rPr>
                <w:rFonts w:ascii="Arial" w:hAnsi="Arial" w:cs="Arial"/>
                <w:sz w:val="22"/>
                <w:szCs w:val="22"/>
              </w:rPr>
              <w:t>on 11 scenic acres with</w:t>
            </w:r>
            <w:r w:rsidRPr="006047D2">
              <w:rPr>
                <w:rFonts w:ascii="Arial" w:hAnsi="Arial" w:cs="Arial"/>
                <w:sz w:val="22"/>
                <w:szCs w:val="22"/>
              </w:rPr>
              <w:t xml:space="preserve">in </w:t>
            </w:r>
            <w:r w:rsidR="005D698D" w:rsidRPr="006047D2">
              <w:rPr>
                <w:rFonts w:ascii="Arial" w:hAnsi="Arial" w:cs="Arial"/>
                <w:sz w:val="22"/>
                <w:szCs w:val="22"/>
              </w:rPr>
              <w:t>the Woodbury</w:t>
            </w:r>
            <w:r w:rsidRPr="006047D2">
              <w:rPr>
                <w:rFonts w:ascii="Arial" w:hAnsi="Arial" w:cs="Arial"/>
                <w:sz w:val="22"/>
                <w:szCs w:val="22"/>
              </w:rPr>
              <w:t xml:space="preserve"> community</w:t>
            </w:r>
            <w:r w:rsidR="005D698D" w:rsidRPr="006047D2">
              <w:rPr>
                <w:rFonts w:ascii="Arial" w:hAnsi="Arial" w:cs="Arial"/>
                <w:sz w:val="22"/>
                <w:szCs w:val="22"/>
              </w:rPr>
              <w:t xml:space="preserve">. </w:t>
            </w:r>
          </w:p>
          <w:p w14:paraId="3D2672DE" w14:textId="77777777" w:rsidR="002759C8" w:rsidRDefault="002759C8" w:rsidP="00906B83">
            <w:pPr>
              <w:rPr>
                <w:rFonts w:ascii="Arial" w:hAnsi="Arial" w:cs="Arial"/>
                <w:sz w:val="22"/>
                <w:szCs w:val="22"/>
              </w:rPr>
            </w:pPr>
          </w:p>
          <w:p w14:paraId="16293A1A" w14:textId="5F55226B" w:rsidR="006047D2" w:rsidRDefault="005D698D" w:rsidP="00906B83">
            <w:pPr>
              <w:rPr>
                <w:rFonts w:ascii="Arial" w:hAnsi="Arial" w:cs="Arial"/>
                <w:sz w:val="22"/>
                <w:szCs w:val="22"/>
              </w:rPr>
            </w:pPr>
            <w:r w:rsidRPr="006047D2">
              <w:rPr>
                <w:rFonts w:ascii="Arial" w:hAnsi="Arial" w:cs="Arial"/>
                <w:sz w:val="22"/>
                <w:szCs w:val="22"/>
              </w:rPr>
              <w:t xml:space="preserve">The surrounding community offers </w:t>
            </w:r>
            <w:r w:rsidR="00906B83" w:rsidRPr="006047D2">
              <w:rPr>
                <w:rFonts w:ascii="Arial" w:hAnsi="Arial" w:cs="Arial"/>
                <w:sz w:val="22"/>
                <w:szCs w:val="22"/>
              </w:rPr>
              <w:t xml:space="preserve">residential neighborhoods, retail, </w:t>
            </w:r>
            <w:r w:rsidR="006047D2">
              <w:rPr>
                <w:rFonts w:ascii="Arial" w:hAnsi="Arial" w:cs="Arial"/>
                <w:sz w:val="22"/>
                <w:szCs w:val="22"/>
              </w:rPr>
              <w:t>the local library, bowling alleys and local parks such as Eisenhower or Heckscher Park.</w:t>
            </w:r>
            <w:r w:rsidR="00906B83" w:rsidRPr="00255179">
              <w:rPr>
                <w:rFonts w:ascii="Arial" w:hAnsi="Arial" w:cs="Arial"/>
                <w:sz w:val="22"/>
                <w:szCs w:val="22"/>
              </w:rPr>
              <w:t xml:space="preserve"> </w:t>
            </w:r>
            <w:r w:rsidR="002759C8">
              <w:rPr>
                <w:rFonts w:ascii="Arial" w:hAnsi="Arial" w:cs="Arial"/>
                <w:sz w:val="22"/>
                <w:szCs w:val="22"/>
              </w:rPr>
              <w:t>If a registrant wishes to visit an event or area outside of safe walking distance, the program staff will assist the registrant with setting up transportation from an outside transportation company for the event. Should a</w:t>
            </w:r>
            <w:r w:rsidR="006047D2">
              <w:rPr>
                <w:rFonts w:ascii="Arial" w:hAnsi="Arial" w:cs="Arial"/>
                <w:sz w:val="22"/>
                <w:szCs w:val="22"/>
              </w:rPr>
              <w:t xml:space="preserve"> registrant not wish to exit the building while </w:t>
            </w:r>
            <w:r w:rsidR="002759C8">
              <w:rPr>
                <w:rFonts w:ascii="Arial" w:hAnsi="Arial" w:cs="Arial"/>
                <w:sz w:val="22"/>
                <w:szCs w:val="22"/>
              </w:rPr>
              <w:t>attending</w:t>
            </w:r>
            <w:r w:rsidR="006047D2">
              <w:rPr>
                <w:rFonts w:ascii="Arial" w:hAnsi="Arial" w:cs="Arial"/>
                <w:sz w:val="22"/>
                <w:szCs w:val="22"/>
              </w:rPr>
              <w:t xml:space="preserve"> program, they can enter into the nursing home public area to either shop at the gift store, purchase food from the “in-house” deli shop, visit the barbershop</w:t>
            </w:r>
            <w:r w:rsidR="000420ED">
              <w:rPr>
                <w:rFonts w:ascii="Arial" w:hAnsi="Arial" w:cs="Arial"/>
                <w:sz w:val="22"/>
                <w:szCs w:val="22"/>
              </w:rPr>
              <w:t xml:space="preserve">, or </w:t>
            </w:r>
            <w:r w:rsidR="002759C8">
              <w:rPr>
                <w:rFonts w:ascii="Arial" w:hAnsi="Arial" w:cs="Arial"/>
                <w:sz w:val="22"/>
                <w:szCs w:val="22"/>
              </w:rPr>
              <w:t xml:space="preserve">even </w:t>
            </w:r>
            <w:r w:rsidR="000420ED">
              <w:rPr>
                <w:rFonts w:ascii="Arial" w:hAnsi="Arial" w:cs="Arial"/>
                <w:sz w:val="22"/>
                <w:szCs w:val="22"/>
              </w:rPr>
              <w:t>enjoy the</w:t>
            </w:r>
            <w:r w:rsidR="002759C8">
              <w:rPr>
                <w:rFonts w:ascii="Arial" w:hAnsi="Arial" w:cs="Arial"/>
                <w:sz w:val="22"/>
                <w:szCs w:val="22"/>
              </w:rPr>
              <w:t xml:space="preserve"> indoor Solarium/Garden Room</w:t>
            </w:r>
            <w:r w:rsidR="006047D2">
              <w:rPr>
                <w:rFonts w:ascii="Arial" w:hAnsi="Arial" w:cs="Arial"/>
                <w:sz w:val="22"/>
                <w:szCs w:val="22"/>
              </w:rPr>
              <w:t xml:space="preserve">. </w:t>
            </w:r>
          </w:p>
          <w:p w14:paraId="60163BF6" w14:textId="77777777" w:rsidR="002759C8" w:rsidRDefault="002759C8" w:rsidP="00906B83">
            <w:pPr>
              <w:rPr>
                <w:rFonts w:ascii="Arial" w:hAnsi="Arial" w:cs="Arial"/>
                <w:sz w:val="22"/>
                <w:szCs w:val="22"/>
              </w:rPr>
            </w:pPr>
          </w:p>
          <w:p w14:paraId="3D88454E" w14:textId="1523F2AC" w:rsidR="002759C8" w:rsidRDefault="002759C8" w:rsidP="002759C8">
            <w:pPr>
              <w:pStyle w:val="NoSpacing"/>
              <w:rPr>
                <w:rFonts w:ascii="Arial" w:hAnsi="Arial" w:cs="Arial"/>
                <w:sz w:val="22"/>
                <w:szCs w:val="22"/>
              </w:rPr>
            </w:pPr>
            <w:r w:rsidRPr="009B0DF5">
              <w:rPr>
                <w:rFonts w:ascii="Arial" w:hAnsi="Arial" w:cs="Arial"/>
                <w:sz w:val="22"/>
                <w:szCs w:val="22"/>
              </w:rPr>
              <w:t xml:space="preserve">The program policies reflect person centered care and experiences for the registrants. The admission procedure through routine updates to their care plans policy and procedure, focuses on individual registrant preference and participation in those activities. Registrants are always given a choice while in program including participation in activities, food choices and timing, </w:t>
            </w:r>
            <w:r>
              <w:rPr>
                <w:rFonts w:ascii="Arial" w:hAnsi="Arial" w:cs="Arial"/>
                <w:sz w:val="22"/>
                <w:szCs w:val="22"/>
              </w:rPr>
              <w:t xml:space="preserve">visitation, services, </w:t>
            </w:r>
            <w:r w:rsidRPr="009B0DF5">
              <w:rPr>
                <w:rFonts w:ascii="Arial" w:hAnsi="Arial" w:cs="Arial"/>
                <w:sz w:val="22"/>
                <w:szCs w:val="22"/>
              </w:rPr>
              <w:t>and privacy.</w:t>
            </w:r>
          </w:p>
          <w:p w14:paraId="1F21660F" w14:textId="77777777" w:rsidR="002759C8" w:rsidRPr="009B0DF5" w:rsidRDefault="002759C8" w:rsidP="002759C8">
            <w:pPr>
              <w:pStyle w:val="NoSpacing"/>
              <w:rPr>
                <w:rFonts w:ascii="Arial" w:hAnsi="Arial" w:cs="Arial"/>
                <w:sz w:val="22"/>
                <w:szCs w:val="22"/>
              </w:rPr>
            </w:pPr>
          </w:p>
          <w:p w14:paraId="54052E6F" w14:textId="31266078" w:rsidR="002759C8" w:rsidRDefault="002759C8" w:rsidP="00906B83">
            <w:pPr>
              <w:rPr>
                <w:rFonts w:ascii="Arial" w:hAnsi="Arial" w:cs="Arial"/>
                <w:sz w:val="22"/>
                <w:szCs w:val="22"/>
              </w:rPr>
            </w:pPr>
            <w:r w:rsidRPr="009B0DF5">
              <w:rPr>
                <w:rFonts w:ascii="Arial" w:hAnsi="Arial" w:cs="Arial"/>
                <w:sz w:val="22"/>
                <w:szCs w:val="22"/>
              </w:rPr>
              <w:t>Activities are planned with the input of registrants by use of the registrant council, keeping in mind their strengths and weaknesses. Community events are offered on the activity calendar</w:t>
            </w:r>
            <w:r>
              <w:rPr>
                <w:rFonts w:ascii="Arial" w:hAnsi="Arial" w:cs="Arial"/>
                <w:sz w:val="22"/>
                <w:szCs w:val="22"/>
              </w:rPr>
              <w:t xml:space="preserve">, </w:t>
            </w:r>
            <w:r w:rsidRPr="009B0DF5">
              <w:rPr>
                <w:rFonts w:ascii="Arial" w:hAnsi="Arial" w:cs="Arial"/>
                <w:sz w:val="22"/>
                <w:szCs w:val="22"/>
              </w:rPr>
              <w:t>local attractions</w:t>
            </w:r>
            <w:r>
              <w:rPr>
                <w:rFonts w:ascii="Arial" w:hAnsi="Arial" w:cs="Arial"/>
                <w:sz w:val="22"/>
                <w:szCs w:val="22"/>
              </w:rPr>
              <w:t>,</w:t>
            </w:r>
            <w:r w:rsidRPr="009B0DF5">
              <w:rPr>
                <w:rFonts w:ascii="Arial" w:hAnsi="Arial" w:cs="Arial"/>
                <w:sz w:val="22"/>
                <w:szCs w:val="22"/>
              </w:rPr>
              <w:t xml:space="preserve"> and additional events are posted on the community </w:t>
            </w:r>
            <w:r>
              <w:rPr>
                <w:rFonts w:ascii="Arial" w:hAnsi="Arial" w:cs="Arial"/>
                <w:sz w:val="22"/>
                <w:szCs w:val="22"/>
              </w:rPr>
              <w:t xml:space="preserve">information </w:t>
            </w:r>
            <w:r w:rsidRPr="009B0DF5">
              <w:rPr>
                <w:rFonts w:ascii="Arial" w:hAnsi="Arial" w:cs="Arial"/>
                <w:sz w:val="22"/>
                <w:szCs w:val="22"/>
              </w:rPr>
              <w:t>board. The program has flexibility with scheduling groups out</w:t>
            </w:r>
            <w:r>
              <w:rPr>
                <w:rFonts w:ascii="Arial" w:hAnsi="Arial" w:cs="Arial"/>
                <w:sz w:val="22"/>
                <w:szCs w:val="22"/>
              </w:rPr>
              <w:t xml:space="preserve"> in the community when registrants desire. </w:t>
            </w:r>
          </w:p>
          <w:p w14:paraId="284FB6C9" w14:textId="77777777" w:rsidR="002759C8" w:rsidRDefault="002759C8" w:rsidP="00906B83">
            <w:pPr>
              <w:rPr>
                <w:rFonts w:ascii="Arial" w:hAnsi="Arial" w:cs="Arial"/>
                <w:sz w:val="22"/>
                <w:szCs w:val="22"/>
              </w:rPr>
            </w:pPr>
          </w:p>
          <w:p w14:paraId="29A8189D" w14:textId="77777777" w:rsidR="00C761C2" w:rsidRDefault="00C761C2" w:rsidP="00C761C2">
            <w:pPr>
              <w:rPr>
                <w:rFonts w:ascii="Arial" w:hAnsi="Arial" w:cs="Arial"/>
                <w:iCs/>
                <w:sz w:val="22"/>
                <w:szCs w:val="22"/>
              </w:rPr>
            </w:pPr>
            <w:r w:rsidRPr="009B0DF5">
              <w:rPr>
                <w:rFonts w:ascii="Arial" w:hAnsi="Arial" w:cs="Arial"/>
                <w:sz w:val="22"/>
                <w:szCs w:val="22"/>
              </w:rPr>
              <w:t>The program doesn’t restrict registrants on visitation</w:t>
            </w:r>
            <w:r>
              <w:rPr>
                <w:rFonts w:ascii="Arial" w:hAnsi="Arial" w:cs="Arial"/>
                <w:sz w:val="22"/>
                <w:szCs w:val="22"/>
              </w:rPr>
              <w:t xml:space="preserve"> during program hours</w:t>
            </w:r>
            <w:r w:rsidRPr="009B0DF5">
              <w:rPr>
                <w:rFonts w:ascii="Arial" w:hAnsi="Arial" w:cs="Arial"/>
                <w:sz w:val="22"/>
                <w:szCs w:val="22"/>
              </w:rPr>
              <w:t xml:space="preserve">. Registrants are free to move about the program and to come and go as they please. </w:t>
            </w:r>
            <w:r w:rsidRPr="00712C9D">
              <w:rPr>
                <w:rFonts w:ascii="Arial" w:hAnsi="Arial" w:cs="Arial"/>
                <w:sz w:val="22"/>
                <w:szCs w:val="22"/>
              </w:rPr>
              <w:t xml:space="preserve">There is no restriction or requirement for work opportunities and the setting regularly assess each registrant’s needs, desires, and choice to work, assist with job searches and skill </w:t>
            </w:r>
            <w:r w:rsidRPr="005955DE">
              <w:rPr>
                <w:rFonts w:ascii="Arial" w:hAnsi="Arial" w:cs="Arial"/>
                <w:sz w:val="22"/>
                <w:szCs w:val="22"/>
              </w:rPr>
              <w:t xml:space="preserve">promotion. An assessment of interest in working will be completed during quarterly review meetings. </w:t>
            </w:r>
            <w:r w:rsidRPr="009B0DF5">
              <w:rPr>
                <w:rFonts w:ascii="Arial" w:hAnsi="Arial" w:cs="Arial"/>
                <w:sz w:val="22"/>
                <w:szCs w:val="22"/>
              </w:rPr>
              <w:t xml:space="preserve">The facility does not support registrants with money management. </w:t>
            </w:r>
            <w:r w:rsidRPr="00A62554">
              <w:rPr>
                <w:rFonts w:ascii="Arial" w:hAnsi="Arial" w:cs="Arial"/>
                <w:sz w:val="22"/>
                <w:szCs w:val="22"/>
              </w:rPr>
              <w:t>Registrants receiving services are responsible for their own personal money they bring to the adult day program</w:t>
            </w:r>
            <w:r>
              <w:rPr>
                <w:rFonts w:ascii="Arial" w:hAnsi="Arial" w:cs="Arial"/>
                <w:sz w:val="22"/>
                <w:szCs w:val="22"/>
              </w:rPr>
              <w:t>,</w:t>
            </w:r>
            <w:r w:rsidRPr="00A62554">
              <w:rPr>
                <w:rFonts w:ascii="Arial" w:hAnsi="Arial" w:cs="Arial"/>
                <w:sz w:val="22"/>
                <w:szCs w:val="22"/>
              </w:rPr>
              <w:t xml:space="preserve"> or they can securely lock up the money. </w:t>
            </w:r>
            <w:r w:rsidRPr="00755B97">
              <w:rPr>
                <w:rFonts w:ascii="Arial" w:hAnsi="Arial" w:cs="Arial"/>
                <w:sz w:val="22"/>
                <w:szCs w:val="22"/>
              </w:rPr>
              <w:t>Social workers may assist when needed for any concerns with money or planning.</w:t>
            </w:r>
          </w:p>
          <w:p w14:paraId="3973BBBF" w14:textId="77777777" w:rsidR="002759C8" w:rsidRPr="009B0DF5" w:rsidRDefault="002759C8" w:rsidP="002759C8">
            <w:pPr>
              <w:pStyle w:val="NoSpacing"/>
              <w:rPr>
                <w:rFonts w:ascii="Arial" w:hAnsi="Arial" w:cs="Arial"/>
                <w:sz w:val="22"/>
                <w:szCs w:val="22"/>
              </w:rPr>
            </w:pPr>
          </w:p>
          <w:p w14:paraId="557FC7C6" w14:textId="4531933E" w:rsidR="001C2AD4" w:rsidRDefault="002759C8" w:rsidP="007D59BE">
            <w:pPr>
              <w:pStyle w:val="NoSpacing"/>
              <w:rPr>
                <w:rFonts w:ascii="Arial" w:hAnsi="Arial" w:cs="Arial"/>
                <w:sz w:val="22"/>
                <w:szCs w:val="22"/>
              </w:rPr>
            </w:pPr>
            <w:r w:rsidRPr="009B0DF5">
              <w:rPr>
                <w:rFonts w:ascii="Arial" w:hAnsi="Arial" w:cs="Arial"/>
                <w:sz w:val="22"/>
                <w:szCs w:val="22"/>
              </w:rPr>
              <w:t xml:space="preserve">All staff and registrants are educated and trained on those receiving services. These policies include the person’s right to be treated with dignity and respect, health and personal privacy and freedom from coercion and restraint. </w:t>
            </w:r>
            <w:r w:rsidRPr="007D2229">
              <w:rPr>
                <w:rFonts w:ascii="Arial" w:hAnsi="Arial" w:cs="Arial"/>
                <w:sz w:val="22"/>
                <w:szCs w:val="22"/>
              </w:rPr>
              <w:t xml:space="preserve">Staff and registrants </w:t>
            </w:r>
            <w:r>
              <w:rPr>
                <w:rFonts w:ascii="Arial" w:hAnsi="Arial" w:cs="Arial"/>
                <w:sz w:val="22"/>
                <w:szCs w:val="22"/>
              </w:rPr>
              <w:t xml:space="preserve">have </w:t>
            </w:r>
            <w:r w:rsidRPr="007D2229">
              <w:rPr>
                <w:rFonts w:ascii="Arial" w:hAnsi="Arial" w:cs="Arial"/>
                <w:sz w:val="22"/>
                <w:szCs w:val="22"/>
              </w:rPr>
              <w:t>confirmed that people at the setting have the freedom and support to control their own schedules, coming and going to and from the setting, and eating when they would like. Staff and people at the setting stated that if they are hungry, they can let staff know, and staff accommodate their specific needs.</w:t>
            </w:r>
          </w:p>
          <w:p w14:paraId="66260A7C" w14:textId="0F629F23" w:rsidR="001C2AD4" w:rsidRPr="00823733" w:rsidRDefault="001C2AD4" w:rsidP="007D59BE">
            <w:pPr>
              <w:pStyle w:val="NoSpacing"/>
              <w:rPr>
                <w:rFonts w:ascii="Arial" w:hAnsi="Arial" w:cs="Arial"/>
                <w:sz w:val="22"/>
                <w:szCs w:val="22"/>
              </w:rPr>
            </w:pPr>
          </w:p>
        </w:tc>
      </w:tr>
    </w:tbl>
    <w:p w14:paraId="7D4D9BBB" w14:textId="77777777" w:rsidR="007D59BE" w:rsidRDefault="007D59BE">
      <w:pPr>
        <w:rPr>
          <w:rFonts w:ascii="Arial" w:hAnsi="Arial" w:cs="Arial"/>
          <w:b/>
          <w:sz w:val="28"/>
          <w:szCs w:val="28"/>
        </w:rPr>
      </w:pPr>
    </w:p>
    <w:p w14:paraId="5F891080" w14:textId="77777777" w:rsidR="007D59BE" w:rsidRDefault="007D59BE">
      <w:pPr>
        <w:rPr>
          <w:rFonts w:ascii="Arial" w:hAnsi="Arial" w:cs="Arial"/>
          <w:b/>
          <w:sz w:val="28"/>
          <w:szCs w:val="28"/>
        </w:rPr>
      </w:pPr>
    </w:p>
    <w:p w14:paraId="5A127682" w14:textId="77777777" w:rsidR="007D59BE" w:rsidRDefault="007D59BE">
      <w:pPr>
        <w:rPr>
          <w:rFonts w:ascii="Arial" w:hAnsi="Arial" w:cs="Arial"/>
          <w:b/>
          <w:sz w:val="28"/>
          <w:szCs w:val="28"/>
        </w:rPr>
      </w:pPr>
    </w:p>
    <w:p w14:paraId="29E8983B" w14:textId="77777777" w:rsidR="007D59BE" w:rsidRDefault="007D59BE">
      <w:pPr>
        <w:rPr>
          <w:rFonts w:ascii="Arial" w:hAnsi="Arial" w:cs="Arial"/>
          <w:b/>
          <w:sz w:val="28"/>
          <w:szCs w:val="28"/>
        </w:rPr>
      </w:pPr>
    </w:p>
    <w:p w14:paraId="01394FDB" w14:textId="5B24E680" w:rsidR="00A97C70" w:rsidRDefault="00490F1C">
      <w:pPr>
        <w:rPr>
          <w:rFonts w:ascii="Arial" w:hAnsi="Arial" w:cs="Arial"/>
          <w:b/>
          <w:sz w:val="28"/>
          <w:szCs w:val="28"/>
        </w:rPr>
      </w:pPr>
      <w:r w:rsidRPr="00490F1C">
        <w:rPr>
          <w:rFonts w:ascii="Arial" w:hAnsi="Arial" w:cs="Arial"/>
          <w:b/>
          <w:sz w:val="28"/>
          <w:szCs w:val="28"/>
        </w:rPr>
        <w:lastRenderedPageBreak/>
        <w:t>Section Two</w:t>
      </w:r>
    </w:p>
    <w:p w14:paraId="153B5350" w14:textId="77777777" w:rsidR="007D59BE" w:rsidRDefault="007D59BE">
      <w:pPr>
        <w:rPr>
          <w:rFonts w:ascii="Arial" w:hAnsi="Arial" w:cs="Arial"/>
          <w:b/>
          <w:sz w:val="28"/>
          <w:szCs w:val="28"/>
        </w:rPr>
      </w:pP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7D59BE">
        <w:trPr>
          <w:trHeight w:val="7190"/>
        </w:trPr>
        <w:tc>
          <w:tcPr>
            <w:tcW w:w="10070" w:type="dxa"/>
          </w:tcPr>
          <w:p w14:paraId="708B3240" w14:textId="77777777" w:rsidR="00490F1C" w:rsidRPr="007D59BE" w:rsidRDefault="00490F1C">
            <w:pPr>
              <w:rPr>
                <w:rFonts w:ascii="Arial" w:hAnsi="Arial" w:cs="Arial"/>
                <w:b/>
                <w:sz w:val="22"/>
                <w:szCs w:val="22"/>
              </w:rPr>
            </w:pPr>
            <w:r w:rsidRPr="007D59BE">
              <w:rPr>
                <w:rFonts w:ascii="Arial" w:hAnsi="Arial" w:cs="Arial"/>
                <w:b/>
                <w:sz w:val="22"/>
                <w:szCs w:val="22"/>
              </w:rPr>
              <w:t>Individual Interviews</w:t>
            </w:r>
          </w:p>
          <w:sdt>
            <w:sdtPr>
              <w:rPr>
                <w:rFonts w:ascii="Arial" w:hAnsi="Arial" w:cs="Arial"/>
                <w:b/>
                <w:sz w:val="22"/>
                <w:szCs w:val="22"/>
              </w:rPr>
              <w:id w:val="1169838832"/>
              <w:placeholder>
                <w:docPart w:val="C876AB0579CB4DD3A4FCF496C2016CAC"/>
              </w:placeholder>
              <w:showingPlcHdr/>
              <w:text/>
            </w:sdtPr>
            <w:sdtEndPr/>
            <w:sdtContent>
              <w:p w14:paraId="2713AC4E" w14:textId="77777777" w:rsidR="00490F1C" w:rsidRPr="007D59BE" w:rsidRDefault="00490F1C">
                <w:pPr>
                  <w:rPr>
                    <w:rFonts w:ascii="Arial" w:hAnsi="Arial" w:cs="Arial"/>
                    <w:b/>
                    <w:sz w:val="22"/>
                    <w:szCs w:val="22"/>
                  </w:rPr>
                </w:pPr>
                <w:r w:rsidRPr="007D59BE">
                  <w:rPr>
                    <w:rStyle w:val="PlaceholderText"/>
                    <w:rFonts w:ascii="Arial" w:hAnsi="Arial" w:cs="Arial"/>
                    <w:sz w:val="22"/>
                    <w:szCs w:val="22"/>
                  </w:rPr>
                  <w:t>Click or tap here to enter text.</w:t>
                </w:r>
              </w:p>
            </w:sdtContent>
          </w:sdt>
          <w:p w14:paraId="38C5FD56" w14:textId="77777777" w:rsidR="00490F1C" w:rsidRPr="007D59BE" w:rsidRDefault="00490F1C" w:rsidP="00490F1C">
            <w:pPr>
              <w:rPr>
                <w:rFonts w:ascii="Arial" w:hAnsi="Arial" w:cs="Arial"/>
                <w:sz w:val="22"/>
                <w:szCs w:val="22"/>
              </w:rPr>
            </w:pPr>
          </w:p>
          <w:p w14:paraId="36E1C999"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Are you able to be in private for this call (or interview)? </w:t>
            </w:r>
          </w:p>
          <w:p w14:paraId="0EFFC216" w14:textId="77777777" w:rsidR="00175B15" w:rsidRPr="007D59BE" w:rsidRDefault="00175B15" w:rsidP="00175B15">
            <w:pPr>
              <w:rPr>
                <w:rFonts w:ascii="Arial" w:hAnsi="Arial" w:cs="Arial"/>
                <w:sz w:val="22"/>
                <w:szCs w:val="22"/>
              </w:rPr>
            </w:pPr>
            <w:r w:rsidRPr="007D59BE">
              <w:rPr>
                <w:rFonts w:ascii="Arial" w:hAnsi="Arial" w:cs="Arial"/>
                <w:sz w:val="22"/>
                <w:szCs w:val="22"/>
              </w:rPr>
              <w:t>Yes, I am in the director’s office and there is no one here with me.</w:t>
            </w:r>
          </w:p>
          <w:p w14:paraId="04C56EC2" w14:textId="77777777" w:rsidR="00175B15" w:rsidRPr="007D59BE" w:rsidRDefault="00175B15" w:rsidP="00175B15">
            <w:pPr>
              <w:rPr>
                <w:rFonts w:ascii="Arial" w:hAnsi="Arial" w:cs="Arial"/>
                <w:sz w:val="22"/>
                <w:szCs w:val="22"/>
              </w:rPr>
            </w:pPr>
          </w:p>
          <w:p w14:paraId="2536B4C3" w14:textId="77777777" w:rsidR="00175B15" w:rsidRPr="007D59BE" w:rsidRDefault="00175B15" w:rsidP="00175B15">
            <w:pPr>
              <w:rPr>
                <w:rFonts w:ascii="Arial" w:hAnsi="Arial" w:cs="Arial"/>
                <w:sz w:val="22"/>
                <w:szCs w:val="22"/>
              </w:rPr>
            </w:pPr>
            <w:r w:rsidRPr="007D59BE">
              <w:rPr>
                <w:rFonts w:ascii="Arial" w:hAnsi="Arial" w:cs="Arial"/>
                <w:sz w:val="22"/>
                <w:szCs w:val="22"/>
              </w:rPr>
              <w:t>Who chose this program for you to attend?</w:t>
            </w:r>
          </w:p>
          <w:p w14:paraId="3EC15DBA"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A social worker recommended this program. I can here and have been here for 10 years now. I like it a lot. </w:t>
            </w:r>
          </w:p>
          <w:p w14:paraId="1B358DF3" w14:textId="77777777" w:rsidR="00175B15" w:rsidRPr="007D59BE" w:rsidRDefault="00175B15" w:rsidP="00175B15">
            <w:pPr>
              <w:rPr>
                <w:rFonts w:ascii="Arial" w:hAnsi="Arial" w:cs="Arial"/>
                <w:sz w:val="22"/>
                <w:szCs w:val="22"/>
              </w:rPr>
            </w:pPr>
          </w:p>
          <w:p w14:paraId="709373E6" w14:textId="77777777" w:rsidR="00175B15" w:rsidRPr="007D59BE" w:rsidRDefault="00175B15" w:rsidP="00175B15">
            <w:pPr>
              <w:rPr>
                <w:rFonts w:ascii="Arial" w:hAnsi="Arial" w:cs="Arial"/>
                <w:sz w:val="22"/>
                <w:szCs w:val="22"/>
              </w:rPr>
            </w:pPr>
            <w:bookmarkStart w:id="0" w:name="_Hlk86847627"/>
            <w:r w:rsidRPr="007D59BE">
              <w:rPr>
                <w:rFonts w:ascii="Arial" w:hAnsi="Arial" w:cs="Arial"/>
                <w:sz w:val="22"/>
                <w:szCs w:val="22"/>
              </w:rPr>
              <w:t>Tell me about the activities you do here? (How often? If do not participate find out why):</w:t>
            </w:r>
          </w:p>
          <w:p w14:paraId="63D2297A"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I have a lot of energy and try to do all the activities. </w:t>
            </w:r>
          </w:p>
          <w:p w14:paraId="108E0EF5" w14:textId="77777777" w:rsidR="00175B15" w:rsidRPr="007D59BE" w:rsidRDefault="00175B15" w:rsidP="00175B15">
            <w:pPr>
              <w:rPr>
                <w:rFonts w:ascii="Arial" w:hAnsi="Arial" w:cs="Arial"/>
                <w:sz w:val="22"/>
                <w:szCs w:val="22"/>
              </w:rPr>
            </w:pPr>
          </w:p>
          <w:p w14:paraId="34E0741E" w14:textId="77777777" w:rsidR="00175B15" w:rsidRPr="001D61E5" w:rsidRDefault="00175B15" w:rsidP="001D61E5">
            <w:pPr>
              <w:rPr>
                <w:rFonts w:ascii="Arial" w:hAnsi="Arial" w:cs="Arial"/>
                <w:sz w:val="22"/>
                <w:szCs w:val="22"/>
              </w:rPr>
            </w:pPr>
            <w:r w:rsidRPr="001D61E5">
              <w:rPr>
                <w:rFonts w:ascii="Arial" w:hAnsi="Arial" w:cs="Arial"/>
                <w:sz w:val="22"/>
                <w:szCs w:val="22"/>
              </w:rPr>
              <w:t>Are you able to get out into the community to do activities and access your service providers when you want to?:</w:t>
            </w:r>
          </w:p>
          <w:p w14:paraId="21D375B2" w14:textId="77777777" w:rsidR="00175B15" w:rsidRPr="001D61E5" w:rsidRDefault="00175B15" w:rsidP="001D61E5">
            <w:pPr>
              <w:rPr>
                <w:rFonts w:ascii="Arial" w:hAnsi="Arial" w:cs="Arial"/>
                <w:sz w:val="22"/>
                <w:szCs w:val="22"/>
              </w:rPr>
            </w:pPr>
            <w:r w:rsidRPr="001D61E5">
              <w:rPr>
                <w:rFonts w:ascii="Arial" w:hAnsi="Arial" w:cs="Arial"/>
                <w:sz w:val="22"/>
                <w:szCs w:val="22"/>
              </w:rPr>
              <w:t xml:space="preserve">Before the pandemic, I use to go out shopping at stores all the time. I used to go to BJ’s and bowling but, now I try to stay safe and stay indoors. </w:t>
            </w:r>
          </w:p>
          <w:bookmarkEnd w:id="0"/>
          <w:p w14:paraId="4856FC7D" w14:textId="77777777" w:rsidR="00175B15" w:rsidRPr="007D59BE" w:rsidRDefault="00175B15" w:rsidP="00175B15">
            <w:pPr>
              <w:rPr>
                <w:rFonts w:ascii="Arial" w:hAnsi="Arial" w:cs="Arial"/>
                <w:sz w:val="22"/>
                <w:szCs w:val="22"/>
              </w:rPr>
            </w:pPr>
          </w:p>
          <w:p w14:paraId="4C21248C" w14:textId="77777777" w:rsidR="00175B15" w:rsidRPr="007D59BE" w:rsidRDefault="00175B15" w:rsidP="00175B15">
            <w:pPr>
              <w:rPr>
                <w:rFonts w:ascii="Arial" w:hAnsi="Arial" w:cs="Arial"/>
                <w:sz w:val="22"/>
                <w:szCs w:val="22"/>
              </w:rPr>
            </w:pPr>
            <w:r w:rsidRPr="007D59BE">
              <w:rPr>
                <w:rFonts w:ascii="Arial" w:hAnsi="Arial" w:cs="Arial"/>
                <w:sz w:val="22"/>
                <w:szCs w:val="22"/>
              </w:rPr>
              <w:t>How do staff assist you? (Bathing, grooming, feeding, appointments, meds, etc.):</w:t>
            </w:r>
          </w:p>
          <w:p w14:paraId="2E83E03C"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I do not need the staff to assist me. I am independent and live in my own apartment. </w:t>
            </w:r>
          </w:p>
          <w:p w14:paraId="143E1B51" w14:textId="77777777" w:rsidR="00175B15" w:rsidRPr="007D59BE" w:rsidRDefault="00175B15" w:rsidP="00175B15">
            <w:pPr>
              <w:rPr>
                <w:rFonts w:ascii="Arial" w:hAnsi="Arial" w:cs="Arial"/>
                <w:sz w:val="22"/>
                <w:szCs w:val="22"/>
              </w:rPr>
            </w:pPr>
          </w:p>
          <w:p w14:paraId="2DAAAAC6" w14:textId="77777777" w:rsidR="00175B15" w:rsidRPr="007D59BE" w:rsidRDefault="00175B15" w:rsidP="00175B15">
            <w:pPr>
              <w:rPr>
                <w:rFonts w:ascii="Arial" w:hAnsi="Arial" w:cs="Arial"/>
                <w:sz w:val="22"/>
                <w:szCs w:val="22"/>
              </w:rPr>
            </w:pPr>
            <w:r w:rsidRPr="007D59BE">
              <w:rPr>
                <w:rFonts w:ascii="Arial" w:hAnsi="Arial" w:cs="Arial"/>
                <w:sz w:val="22"/>
                <w:szCs w:val="22"/>
              </w:rPr>
              <w:t>How do staff treat you? (Respect, caring, yelling, swearing, rough):</w:t>
            </w:r>
          </w:p>
          <w:p w14:paraId="07663830" w14:textId="77777777" w:rsidR="00175B15" w:rsidRPr="007D59BE" w:rsidRDefault="00175B15" w:rsidP="00175B15">
            <w:pPr>
              <w:rPr>
                <w:rFonts w:ascii="Arial" w:hAnsi="Arial" w:cs="Arial"/>
                <w:sz w:val="22"/>
                <w:szCs w:val="22"/>
              </w:rPr>
            </w:pPr>
            <w:r w:rsidRPr="007D59BE">
              <w:rPr>
                <w:rFonts w:ascii="Arial" w:hAnsi="Arial" w:cs="Arial"/>
                <w:sz w:val="22"/>
                <w:szCs w:val="22"/>
              </w:rPr>
              <w:t>Staff members treat me really good. They will even play cards with me if I do not want to do an activity or if I ask them to play cards.</w:t>
            </w:r>
          </w:p>
          <w:p w14:paraId="77863D23" w14:textId="77777777" w:rsidR="00175B15" w:rsidRPr="007D59BE" w:rsidRDefault="00175B15" w:rsidP="00175B15">
            <w:pPr>
              <w:rPr>
                <w:rFonts w:ascii="Arial" w:hAnsi="Arial" w:cs="Arial"/>
                <w:sz w:val="22"/>
                <w:szCs w:val="22"/>
              </w:rPr>
            </w:pPr>
          </w:p>
          <w:p w14:paraId="73E44E4A" w14:textId="77777777" w:rsidR="00175B15" w:rsidRPr="007D59BE" w:rsidRDefault="00175B15" w:rsidP="00175B15">
            <w:pPr>
              <w:rPr>
                <w:rFonts w:ascii="Arial" w:hAnsi="Arial" w:cs="Arial"/>
                <w:sz w:val="22"/>
                <w:szCs w:val="22"/>
              </w:rPr>
            </w:pPr>
            <w:r w:rsidRPr="007D59BE">
              <w:rPr>
                <w:rFonts w:ascii="Arial" w:hAnsi="Arial" w:cs="Arial"/>
                <w:sz w:val="22"/>
                <w:szCs w:val="22"/>
              </w:rPr>
              <w:t>How does staff treat others around you?:</w:t>
            </w:r>
          </w:p>
          <w:p w14:paraId="189C605A"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They treat everyone very nice. The staff members list to our feelings. </w:t>
            </w:r>
          </w:p>
          <w:p w14:paraId="42290CB9" w14:textId="77777777" w:rsidR="00175B15" w:rsidRPr="007D59BE" w:rsidRDefault="00175B15" w:rsidP="00175B15">
            <w:pPr>
              <w:rPr>
                <w:rFonts w:ascii="Arial" w:hAnsi="Arial" w:cs="Arial"/>
                <w:sz w:val="22"/>
                <w:szCs w:val="22"/>
              </w:rPr>
            </w:pPr>
          </w:p>
          <w:p w14:paraId="3BD9FF9B" w14:textId="77777777" w:rsidR="00175B15" w:rsidRPr="007D59BE" w:rsidRDefault="00175B15" w:rsidP="00175B15">
            <w:pPr>
              <w:rPr>
                <w:rFonts w:ascii="Arial" w:hAnsi="Arial" w:cs="Arial"/>
                <w:sz w:val="22"/>
                <w:szCs w:val="22"/>
              </w:rPr>
            </w:pPr>
            <w:r w:rsidRPr="007D59BE">
              <w:rPr>
                <w:rFonts w:ascii="Arial" w:hAnsi="Arial" w:cs="Arial"/>
                <w:sz w:val="22"/>
                <w:szCs w:val="22"/>
              </w:rPr>
              <w:t>If you have a problem or concern, who do you go to? (Is anything done? Do they listen? Is it resolved?):</w:t>
            </w:r>
          </w:p>
          <w:p w14:paraId="352FB474"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I have been here for 10 years and have never had one problem. </w:t>
            </w:r>
          </w:p>
          <w:p w14:paraId="022A8323" w14:textId="77777777" w:rsidR="00175B15" w:rsidRPr="007D59BE" w:rsidRDefault="00175B15" w:rsidP="00175B15">
            <w:pPr>
              <w:rPr>
                <w:rFonts w:ascii="Arial" w:hAnsi="Arial" w:cs="Arial"/>
                <w:sz w:val="22"/>
                <w:szCs w:val="22"/>
              </w:rPr>
            </w:pPr>
          </w:p>
          <w:p w14:paraId="33F583A6" w14:textId="77777777" w:rsidR="00175B15" w:rsidRPr="007D59BE" w:rsidRDefault="00175B15" w:rsidP="00175B15">
            <w:pPr>
              <w:rPr>
                <w:rFonts w:ascii="Arial" w:hAnsi="Arial" w:cs="Arial"/>
                <w:sz w:val="22"/>
                <w:szCs w:val="22"/>
              </w:rPr>
            </w:pPr>
            <w:r w:rsidRPr="007D59BE">
              <w:rPr>
                <w:rFonts w:ascii="Arial" w:hAnsi="Arial" w:cs="Arial"/>
                <w:sz w:val="22"/>
                <w:szCs w:val="22"/>
              </w:rPr>
              <w:t>Do you get to choose when and with whom you get to eat, or to eat alone?:</w:t>
            </w:r>
          </w:p>
          <w:p w14:paraId="6CC8380B" w14:textId="77777777" w:rsidR="00175B15" w:rsidRPr="007D59BE" w:rsidRDefault="00175B15" w:rsidP="00175B15">
            <w:pPr>
              <w:rPr>
                <w:rFonts w:ascii="Arial" w:hAnsi="Arial" w:cs="Arial"/>
                <w:sz w:val="22"/>
                <w:szCs w:val="22"/>
              </w:rPr>
            </w:pPr>
            <w:r w:rsidRPr="007D59BE">
              <w:rPr>
                <w:rFonts w:ascii="Arial" w:hAnsi="Arial" w:cs="Arial"/>
                <w:sz w:val="22"/>
                <w:szCs w:val="22"/>
              </w:rPr>
              <w:t>Yes, but I like sitting in the same seat every time. I always like eating when the meal is served so I have never asked to eat at a different time.</w:t>
            </w:r>
          </w:p>
          <w:p w14:paraId="581AEC70" w14:textId="77777777" w:rsidR="00175B15" w:rsidRPr="007D59BE" w:rsidRDefault="00175B15" w:rsidP="00175B15">
            <w:pPr>
              <w:rPr>
                <w:rFonts w:ascii="Arial" w:hAnsi="Arial" w:cs="Arial"/>
                <w:sz w:val="22"/>
                <w:szCs w:val="22"/>
              </w:rPr>
            </w:pPr>
          </w:p>
          <w:p w14:paraId="1BED7B00" w14:textId="77777777" w:rsidR="00175B15" w:rsidRPr="007D59BE" w:rsidRDefault="00175B15" w:rsidP="00175B15">
            <w:pPr>
              <w:rPr>
                <w:rFonts w:ascii="Arial" w:hAnsi="Arial" w:cs="Arial"/>
                <w:sz w:val="22"/>
                <w:szCs w:val="22"/>
              </w:rPr>
            </w:pPr>
            <w:r w:rsidRPr="007D59BE">
              <w:rPr>
                <w:rFonts w:ascii="Arial" w:hAnsi="Arial" w:cs="Arial"/>
                <w:sz w:val="22"/>
                <w:szCs w:val="22"/>
              </w:rPr>
              <w:t>If you want to make a private phone call, which phone can you use?:</w:t>
            </w:r>
          </w:p>
          <w:p w14:paraId="00948193" w14:textId="77777777" w:rsidR="00175B15" w:rsidRPr="007D59BE" w:rsidRDefault="00175B15" w:rsidP="00175B15">
            <w:pPr>
              <w:rPr>
                <w:rFonts w:ascii="Arial" w:hAnsi="Arial" w:cs="Arial"/>
                <w:sz w:val="22"/>
                <w:szCs w:val="22"/>
              </w:rPr>
            </w:pPr>
            <w:r w:rsidRPr="007D59BE">
              <w:rPr>
                <w:rFonts w:ascii="Arial" w:hAnsi="Arial" w:cs="Arial"/>
                <w:sz w:val="22"/>
                <w:szCs w:val="22"/>
              </w:rPr>
              <w:t>I can use any phone I want and will sit in an office like I am right now.</w:t>
            </w:r>
          </w:p>
          <w:p w14:paraId="5C3B9E52"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 </w:t>
            </w:r>
          </w:p>
          <w:p w14:paraId="01468799" w14:textId="77777777" w:rsidR="00175B15" w:rsidRPr="007D59BE" w:rsidRDefault="00175B15" w:rsidP="00175B15">
            <w:pPr>
              <w:rPr>
                <w:rFonts w:ascii="Arial" w:hAnsi="Arial" w:cs="Arial"/>
                <w:sz w:val="22"/>
                <w:szCs w:val="22"/>
              </w:rPr>
            </w:pPr>
            <w:r w:rsidRPr="007D59BE">
              <w:rPr>
                <w:rFonts w:ascii="Arial" w:hAnsi="Arial" w:cs="Arial"/>
                <w:sz w:val="22"/>
                <w:szCs w:val="22"/>
              </w:rPr>
              <w:t>Are you allowed to have visitors while you are here?:</w:t>
            </w:r>
          </w:p>
          <w:p w14:paraId="09CCB8A6" w14:textId="77777777" w:rsidR="00175B15" w:rsidRPr="007D59BE" w:rsidRDefault="00175B15" w:rsidP="00175B15">
            <w:pPr>
              <w:rPr>
                <w:rFonts w:ascii="Arial" w:hAnsi="Arial" w:cs="Arial"/>
                <w:sz w:val="22"/>
                <w:szCs w:val="22"/>
              </w:rPr>
            </w:pPr>
            <w:r w:rsidRPr="007D59BE">
              <w:rPr>
                <w:rFonts w:ascii="Arial" w:hAnsi="Arial" w:cs="Arial"/>
                <w:sz w:val="22"/>
                <w:szCs w:val="22"/>
              </w:rPr>
              <w:t>Yes</w:t>
            </w:r>
          </w:p>
          <w:p w14:paraId="0DD47766" w14:textId="77777777" w:rsidR="00175B15" w:rsidRPr="007D59BE" w:rsidRDefault="00175B15" w:rsidP="00175B15">
            <w:pPr>
              <w:rPr>
                <w:rFonts w:ascii="Arial" w:hAnsi="Arial" w:cs="Arial"/>
                <w:sz w:val="22"/>
                <w:szCs w:val="22"/>
              </w:rPr>
            </w:pPr>
          </w:p>
          <w:p w14:paraId="2AF540C9" w14:textId="77777777" w:rsidR="00175B15" w:rsidRPr="007D59BE" w:rsidRDefault="00175B15" w:rsidP="00175B15">
            <w:pPr>
              <w:rPr>
                <w:rFonts w:ascii="Arial" w:hAnsi="Arial" w:cs="Arial"/>
                <w:sz w:val="22"/>
                <w:szCs w:val="22"/>
              </w:rPr>
            </w:pPr>
            <w:r w:rsidRPr="007D59BE">
              <w:rPr>
                <w:rFonts w:ascii="Arial" w:hAnsi="Arial" w:cs="Arial"/>
                <w:sz w:val="22"/>
                <w:szCs w:val="22"/>
              </w:rPr>
              <w:t>Where do you store your personal belongings while you are there (coat, purse, etc.)?:</w:t>
            </w:r>
          </w:p>
          <w:p w14:paraId="1DC32E1C"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I never bring anything to program. If I did bring something to program, I would ask staff to store it for me.  </w:t>
            </w:r>
          </w:p>
          <w:p w14:paraId="63CCA426" w14:textId="77777777" w:rsidR="00175B15" w:rsidRPr="007D59BE" w:rsidRDefault="00175B15" w:rsidP="00175B15">
            <w:pPr>
              <w:rPr>
                <w:rFonts w:ascii="Arial" w:hAnsi="Arial" w:cs="Arial"/>
                <w:sz w:val="22"/>
                <w:szCs w:val="22"/>
              </w:rPr>
            </w:pPr>
          </w:p>
          <w:p w14:paraId="3CC2424C" w14:textId="77777777" w:rsidR="00175B15" w:rsidRPr="007D59BE" w:rsidRDefault="00175B15" w:rsidP="00175B15">
            <w:pPr>
              <w:rPr>
                <w:rFonts w:ascii="Arial" w:hAnsi="Arial" w:cs="Arial"/>
                <w:sz w:val="22"/>
                <w:szCs w:val="22"/>
              </w:rPr>
            </w:pPr>
            <w:r w:rsidRPr="007D59BE">
              <w:rPr>
                <w:rFonts w:ascii="Arial" w:hAnsi="Arial" w:cs="Arial"/>
                <w:sz w:val="22"/>
                <w:szCs w:val="22"/>
              </w:rPr>
              <w:lastRenderedPageBreak/>
              <w:t>Do you get to choose which activities you will or will not participate in, and with whom?:</w:t>
            </w:r>
          </w:p>
          <w:p w14:paraId="037642C4"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Yes, I do what I want to do. </w:t>
            </w:r>
          </w:p>
          <w:p w14:paraId="6AEC14EB" w14:textId="77777777" w:rsidR="00175B15" w:rsidRPr="007D59BE" w:rsidRDefault="00175B15" w:rsidP="00175B15">
            <w:pPr>
              <w:rPr>
                <w:rFonts w:ascii="Arial" w:hAnsi="Arial" w:cs="Arial"/>
                <w:sz w:val="22"/>
                <w:szCs w:val="22"/>
              </w:rPr>
            </w:pPr>
          </w:p>
          <w:p w14:paraId="7DEB72A7" w14:textId="77777777" w:rsidR="00175B15" w:rsidRPr="007D59BE" w:rsidRDefault="00175B15" w:rsidP="00175B15">
            <w:pPr>
              <w:rPr>
                <w:rFonts w:ascii="Arial" w:hAnsi="Arial" w:cs="Arial"/>
                <w:sz w:val="22"/>
                <w:szCs w:val="22"/>
              </w:rPr>
            </w:pPr>
            <w:r w:rsidRPr="007D59BE">
              <w:rPr>
                <w:rFonts w:ascii="Arial" w:hAnsi="Arial" w:cs="Arial"/>
                <w:sz w:val="22"/>
                <w:szCs w:val="22"/>
              </w:rPr>
              <w:t>What happens if you do not want to participate in any given activity?:</w:t>
            </w:r>
          </w:p>
          <w:p w14:paraId="4C9A7777" w14:textId="77777777" w:rsidR="00175B15" w:rsidRPr="007D59BE" w:rsidRDefault="00175B15" w:rsidP="00175B15">
            <w:pPr>
              <w:rPr>
                <w:rFonts w:ascii="Arial" w:hAnsi="Arial" w:cs="Arial"/>
                <w:sz w:val="22"/>
                <w:szCs w:val="22"/>
              </w:rPr>
            </w:pPr>
            <w:r w:rsidRPr="007D59BE">
              <w:rPr>
                <w:rFonts w:ascii="Arial" w:hAnsi="Arial" w:cs="Arial"/>
                <w:sz w:val="22"/>
                <w:szCs w:val="22"/>
              </w:rPr>
              <w:t>I can choose something else to do.</w:t>
            </w:r>
          </w:p>
          <w:p w14:paraId="5CE5E160"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 </w:t>
            </w:r>
          </w:p>
          <w:p w14:paraId="7A041536" w14:textId="77777777" w:rsidR="00175B15" w:rsidRPr="007D59BE" w:rsidRDefault="00175B15" w:rsidP="00175B15">
            <w:pPr>
              <w:rPr>
                <w:rFonts w:ascii="Arial" w:hAnsi="Arial" w:cs="Arial"/>
                <w:sz w:val="22"/>
                <w:szCs w:val="22"/>
              </w:rPr>
            </w:pPr>
            <w:r w:rsidRPr="007D59BE">
              <w:rPr>
                <w:rFonts w:ascii="Arial" w:hAnsi="Arial" w:cs="Arial"/>
                <w:sz w:val="22"/>
                <w:szCs w:val="22"/>
              </w:rPr>
              <w:t>Do you get to talk with anyone you want to talk to?  Are there restrictions on who you can or cannot interact or talk with?:</w:t>
            </w:r>
          </w:p>
          <w:p w14:paraId="09AEA3B2"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I can talk to anyone I want to. No one has ever stopped me.  </w:t>
            </w:r>
          </w:p>
          <w:p w14:paraId="6437E7F2" w14:textId="77777777" w:rsidR="00175B15" w:rsidRPr="007D59BE" w:rsidRDefault="00175B15" w:rsidP="00175B15">
            <w:pPr>
              <w:rPr>
                <w:rFonts w:ascii="Arial" w:hAnsi="Arial" w:cs="Arial"/>
                <w:sz w:val="22"/>
                <w:szCs w:val="22"/>
              </w:rPr>
            </w:pPr>
          </w:p>
          <w:p w14:paraId="7396EE75" w14:textId="3A017024" w:rsidR="00175B15" w:rsidRPr="007D59BE" w:rsidRDefault="00175B15" w:rsidP="00175B15">
            <w:pPr>
              <w:rPr>
                <w:rFonts w:ascii="Arial" w:hAnsi="Arial" w:cs="Arial"/>
                <w:sz w:val="22"/>
                <w:szCs w:val="22"/>
              </w:rPr>
            </w:pPr>
            <w:r w:rsidRPr="007D59BE">
              <w:rPr>
                <w:rFonts w:ascii="Arial" w:hAnsi="Arial" w:cs="Arial"/>
                <w:sz w:val="22"/>
                <w:szCs w:val="22"/>
              </w:rPr>
              <w:t>Are you allowed to move about the building/house?  What places are off limits?  Does someone have to go with you, or can you go alone?  If someone goes with you, what do you think is the reason for that?:</w:t>
            </w:r>
          </w:p>
          <w:p w14:paraId="0046F86B"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I will go wherever I want by myself. Because of the pandemic, I will go into the courtyard but I do not go out to the stores anymore. If I do go outside the program and the doors are alarmed, staff member will let me in and out of the building.    </w:t>
            </w:r>
          </w:p>
          <w:p w14:paraId="3161BE98" w14:textId="77777777" w:rsidR="000706E9" w:rsidRPr="007D59BE" w:rsidRDefault="000706E9" w:rsidP="00490F1C">
            <w:pPr>
              <w:rPr>
                <w:rFonts w:ascii="Arial" w:hAnsi="Arial" w:cs="Arial"/>
                <w:sz w:val="22"/>
                <w:szCs w:val="22"/>
              </w:rPr>
            </w:pPr>
          </w:p>
          <w:p w14:paraId="0DD9A364" w14:textId="77777777" w:rsidR="00490F1C" w:rsidRPr="007D59BE" w:rsidRDefault="00490F1C" w:rsidP="00490F1C">
            <w:pPr>
              <w:rPr>
                <w:rFonts w:ascii="Arial" w:hAnsi="Arial" w:cs="Arial"/>
                <w:b/>
                <w:sz w:val="22"/>
                <w:szCs w:val="22"/>
              </w:rPr>
            </w:pPr>
            <w:r w:rsidRPr="007D59BE">
              <w:rPr>
                <w:rFonts w:ascii="Arial" w:hAnsi="Arial" w:cs="Arial"/>
                <w:b/>
                <w:sz w:val="22"/>
                <w:szCs w:val="22"/>
              </w:rPr>
              <w:t>Employee Interviews</w:t>
            </w:r>
          </w:p>
          <w:sdt>
            <w:sdtPr>
              <w:rPr>
                <w:rFonts w:ascii="Arial" w:hAnsi="Arial" w:cs="Arial"/>
                <w:b/>
                <w:sz w:val="22"/>
                <w:szCs w:val="22"/>
              </w:rPr>
              <w:id w:val="162827808"/>
              <w:placeholder>
                <w:docPart w:val="F0EB3D7F2BED4D67AB19F5ADC3E54A20"/>
              </w:placeholder>
              <w:showingPlcHdr/>
              <w:text/>
            </w:sdtPr>
            <w:sdtEndPr/>
            <w:sdtContent>
              <w:p w14:paraId="715DE275" w14:textId="77777777" w:rsidR="00490F1C" w:rsidRPr="007D59BE" w:rsidRDefault="00490F1C" w:rsidP="00490F1C">
                <w:pPr>
                  <w:rPr>
                    <w:rFonts w:ascii="Arial" w:hAnsi="Arial" w:cs="Arial"/>
                    <w:b/>
                    <w:sz w:val="22"/>
                    <w:szCs w:val="22"/>
                  </w:rPr>
                </w:pPr>
                <w:r w:rsidRPr="007D59BE">
                  <w:rPr>
                    <w:rStyle w:val="PlaceholderText"/>
                    <w:rFonts w:ascii="Arial" w:hAnsi="Arial" w:cs="Arial"/>
                    <w:sz w:val="22"/>
                    <w:szCs w:val="22"/>
                  </w:rPr>
                  <w:t>Click or tap here to enter text.</w:t>
                </w:r>
              </w:p>
            </w:sdtContent>
          </w:sdt>
          <w:p w14:paraId="39C58602" w14:textId="77777777" w:rsidR="00490F1C" w:rsidRPr="007D59BE" w:rsidRDefault="00490F1C" w:rsidP="00490F1C">
            <w:pPr>
              <w:rPr>
                <w:rFonts w:ascii="Arial" w:hAnsi="Arial" w:cs="Arial"/>
                <w:sz w:val="22"/>
                <w:szCs w:val="22"/>
              </w:rPr>
            </w:pPr>
          </w:p>
          <w:p w14:paraId="15FB9935"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Who choses this program for the registrants to attend? (HCBS): </w:t>
            </w:r>
          </w:p>
          <w:p w14:paraId="70314FE8" w14:textId="7D9A9F3E" w:rsidR="00175B15" w:rsidRPr="007D59BE" w:rsidRDefault="00175B15" w:rsidP="00175B15">
            <w:pPr>
              <w:rPr>
                <w:rFonts w:ascii="Arial" w:hAnsi="Arial" w:cs="Arial"/>
                <w:sz w:val="22"/>
                <w:szCs w:val="22"/>
              </w:rPr>
            </w:pPr>
            <w:r w:rsidRPr="007D59BE">
              <w:rPr>
                <w:rFonts w:ascii="Arial" w:hAnsi="Arial" w:cs="Arial"/>
                <w:sz w:val="22"/>
                <w:szCs w:val="22"/>
              </w:rPr>
              <w:t xml:space="preserve">Many </w:t>
            </w:r>
            <w:r w:rsidR="005E01F8" w:rsidRPr="007D59BE">
              <w:rPr>
                <w:rFonts w:ascii="Arial" w:hAnsi="Arial" w:cs="Arial"/>
                <w:sz w:val="22"/>
                <w:szCs w:val="22"/>
              </w:rPr>
              <w:t>times,</w:t>
            </w:r>
            <w:r w:rsidRPr="007D59BE">
              <w:rPr>
                <w:rFonts w:ascii="Arial" w:hAnsi="Arial" w:cs="Arial"/>
                <w:sz w:val="22"/>
                <w:szCs w:val="22"/>
              </w:rPr>
              <w:t xml:space="preserve"> registrants hear about this program through word of mouth. Registrant’s physicians have recommended this program. Registrants tour the program and can attend program for a day to see if they like it. If the registrant likes the program, the admission process is started. </w:t>
            </w:r>
          </w:p>
          <w:p w14:paraId="2ED36654" w14:textId="77777777" w:rsidR="00175B15" w:rsidRPr="007D59BE" w:rsidRDefault="00175B15" w:rsidP="00175B15">
            <w:pPr>
              <w:rPr>
                <w:rFonts w:ascii="Arial" w:hAnsi="Arial" w:cs="Arial"/>
                <w:sz w:val="22"/>
                <w:szCs w:val="22"/>
              </w:rPr>
            </w:pPr>
          </w:p>
          <w:p w14:paraId="25A0F004"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Tell me about the activities the registrants do here? (How often, if do not participate find out why): </w:t>
            </w:r>
          </w:p>
          <w:p w14:paraId="2A248685"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Physical activities such as walks, exercise, etc. are offered. Before the pandemic, 3 outside trips were offered a month. We offer a verity of trips such as trips to the library, musical entertainment, parks, bowling, etc. </w:t>
            </w:r>
          </w:p>
          <w:p w14:paraId="56497794" w14:textId="77777777" w:rsidR="00175B15" w:rsidRPr="007D59BE" w:rsidRDefault="00175B15" w:rsidP="00175B15">
            <w:pPr>
              <w:rPr>
                <w:rFonts w:ascii="Arial" w:hAnsi="Arial" w:cs="Arial"/>
                <w:sz w:val="22"/>
                <w:szCs w:val="22"/>
              </w:rPr>
            </w:pPr>
          </w:p>
          <w:p w14:paraId="70CFB633"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How do staff assist registrants? (Bathing, dressing, grooming, feeding, appointments, meds, etc.): </w:t>
            </w:r>
          </w:p>
          <w:p w14:paraId="6B8DBE3B"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CNA’s will assist with bathing as and if needed, shave the men, cut nails, assist with setting up appointments and if needed, escort registrants to the beauty solan for haircuts, etc.  </w:t>
            </w:r>
          </w:p>
          <w:p w14:paraId="37C7D971" w14:textId="77777777" w:rsidR="00175B15" w:rsidRPr="007D59BE" w:rsidRDefault="00175B15" w:rsidP="00175B15">
            <w:pPr>
              <w:rPr>
                <w:rFonts w:ascii="Arial" w:hAnsi="Arial" w:cs="Arial"/>
                <w:sz w:val="22"/>
                <w:szCs w:val="22"/>
              </w:rPr>
            </w:pPr>
          </w:p>
          <w:p w14:paraId="1C9B9EDA" w14:textId="77777777" w:rsidR="00175B15" w:rsidRPr="007D59BE" w:rsidRDefault="00175B15" w:rsidP="00175B15">
            <w:pPr>
              <w:rPr>
                <w:rFonts w:ascii="Arial" w:hAnsi="Arial" w:cs="Arial"/>
                <w:sz w:val="22"/>
                <w:szCs w:val="22"/>
              </w:rPr>
            </w:pPr>
            <w:r w:rsidRPr="007D59BE">
              <w:rPr>
                <w:rFonts w:ascii="Arial" w:hAnsi="Arial" w:cs="Arial"/>
                <w:sz w:val="22"/>
                <w:szCs w:val="22"/>
              </w:rPr>
              <w:t>How do staff treat registrants? (Respect, caring, yelling, swearing, rough):</w:t>
            </w:r>
          </w:p>
          <w:p w14:paraId="1929C652"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Staff member feels that registrants are treated very well. Registrant diagnosis may cause challenges however, staff members will assist a registrant to a quiet room to better assist the registrant calm down. Staff members receive training with addressing difficult situations and if needed, the staff member may take a few minutes for themself so they may “gather themselves”.  </w:t>
            </w:r>
          </w:p>
          <w:p w14:paraId="3F035FBF" w14:textId="77777777" w:rsidR="00175B15" w:rsidRPr="007D59BE" w:rsidRDefault="00175B15" w:rsidP="00175B15">
            <w:pPr>
              <w:rPr>
                <w:rFonts w:ascii="Arial" w:hAnsi="Arial" w:cs="Arial"/>
                <w:sz w:val="22"/>
                <w:szCs w:val="22"/>
              </w:rPr>
            </w:pPr>
          </w:p>
          <w:p w14:paraId="00340D85" w14:textId="48995FF7" w:rsidR="00175B15" w:rsidRPr="007D59BE" w:rsidRDefault="00175B15" w:rsidP="00175B15">
            <w:pPr>
              <w:rPr>
                <w:rFonts w:ascii="Arial" w:hAnsi="Arial" w:cs="Arial"/>
                <w:sz w:val="22"/>
                <w:szCs w:val="22"/>
              </w:rPr>
            </w:pPr>
            <w:r w:rsidRPr="007D59BE">
              <w:rPr>
                <w:rFonts w:ascii="Arial" w:hAnsi="Arial" w:cs="Arial"/>
                <w:sz w:val="22"/>
                <w:szCs w:val="22"/>
              </w:rPr>
              <w:t>How does staff treat the other registrants?</w:t>
            </w:r>
          </w:p>
          <w:p w14:paraId="67F7577E"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Registrants are treated respectfully and are happy here in this program. </w:t>
            </w:r>
          </w:p>
          <w:p w14:paraId="77AE9CB5" w14:textId="77777777" w:rsidR="00175B15" w:rsidRPr="007D59BE" w:rsidRDefault="00175B15" w:rsidP="00175B15">
            <w:pPr>
              <w:rPr>
                <w:rFonts w:ascii="Arial" w:hAnsi="Arial" w:cs="Arial"/>
                <w:sz w:val="22"/>
                <w:szCs w:val="22"/>
              </w:rPr>
            </w:pPr>
          </w:p>
          <w:p w14:paraId="556D9075" w14:textId="7F7CF421" w:rsidR="00175B15" w:rsidRPr="007D59BE" w:rsidRDefault="00175B15" w:rsidP="00175B15">
            <w:pPr>
              <w:rPr>
                <w:rFonts w:ascii="Arial" w:hAnsi="Arial" w:cs="Arial"/>
                <w:sz w:val="22"/>
                <w:szCs w:val="22"/>
              </w:rPr>
            </w:pPr>
            <w:r w:rsidRPr="007D59BE">
              <w:rPr>
                <w:rFonts w:ascii="Arial" w:hAnsi="Arial" w:cs="Arial"/>
                <w:sz w:val="22"/>
                <w:szCs w:val="22"/>
              </w:rPr>
              <w:t>If a registrant has problem or concern, who does the registrants go to? (Is anything done, do staff listen, is it resolved):</w:t>
            </w:r>
          </w:p>
          <w:p w14:paraId="674BB7D0"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Registrants come to staff members, such as the social worker, nurse, case manager and registrants can also voice their concerns at the monthly council meeting with staff. </w:t>
            </w:r>
          </w:p>
          <w:p w14:paraId="5ED78233" w14:textId="77777777" w:rsidR="00175B15" w:rsidRPr="007D59BE" w:rsidRDefault="00175B15" w:rsidP="00175B15">
            <w:pPr>
              <w:rPr>
                <w:rFonts w:ascii="Arial" w:hAnsi="Arial" w:cs="Arial"/>
                <w:sz w:val="22"/>
                <w:szCs w:val="22"/>
              </w:rPr>
            </w:pPr>
          </w:p>
          <w:p w14:paraId="4A61C4A5" w14:textId="77777777" w:rsidR="00175B15" w:rsidRPr="007D59BE" w:rsidRDefault="00175B15" w:rsidP="00175B15">
            <w:pPr>
              <w:rPr>
                <w:rFonts w:ascii="Arial" w:hAnsi="Arial" w:cs="Arial"/>
                <w:sz w:val="22"/>
                <w:szCs w:val="22"/>
              </w:rPr>
            </w:pPr>
            <w:r w:rsidRPr="007D59BE">
              <w:rPr>
                <w:rFonts w:ascii="Arial" w:hAnsi="Arial" w:cs="Arial"/>
                <w:sz w:val="22"/>
                <w:szCs w:val="22"/>
              </w:rPr>
              <w:t>Do the registrants get to choose when and with whom they get to eat, or to eat alone?  (HCBS):</w:t>
            </w:r>
          </w:p>
          <w:p w14:paraId="23C1BE1E" w14:textId="77777777" w:rsidR="00175B15" w:rsidRPr="007D59BE" w:rsidRDefault="00175B15" w:rsidP="00175B15">
            <w:pPr>
              <w:rPr>
                <w:rFonts w:ascii="Arial" w:hAnsi="Arial" w:cs="Arial"/>
                <w:sz w:val="22"/>
                <w:szCs w:val="22"/>
              </w:rPr>
            </w:pPr>
            <w:r w:rsidRPr="007D59BE">
              <w:rPr>
                <w:rFonts w:ascii="Arial" w:hAnsi="Arial" w:cs="Arial"/>
                <w:sz w:val="22"/>
                <w:szCs w:val="22"/>
              </w:rPr>
              <w:lastRenderedPageBreak/>
              <w:t xml:space="preserve">Yes, registrants are given options for example, there is one registrant who likes to eat breakfast in a group setting in the morning, however, chooses to eat their lunch by themself. Therefore, this registrant eats in a quiet private room. </w:t>
            </w:r>
          </w:p>
          <w:p w14:paraId="5AA74603" w14:textId="77777777" w:rsidR="00175B15" w:rsidRPr="007D59BE" w:rsidRDefault="00175B15" w:rsidP="00175B15">
            <w:pPr>
              <w:rPr>
                <w:rFonts w:ascii="Arial" w:hAnsi="Arial" w:cs="Arial"/>
                <w:sz w:val="22"/>
                <w:szCs w:val="22"/>
              </w:rPr>
            </w:pPr>
          </w:p>
          <w:p w14:paraId="5E35B502" w14:textId="77777777" w:rsidR="00175B15" w:rsidRPr="007D59BE" w:rsidRDefault="00175B15" w:rsidP="00175B15">
            <w:pPr>
              <w:rPr>
                <w:rFonts w:ascii="Arial" w:hAnsi="Arial" w:cs="Arial"/>
                <w:sz w:val="22"/>
                <w:szCs w:val="22"/>
              </w:rPr>
            </w:pPr>
            <w:r w:rsidRPr="007D59BE">
              <w:rPr>
                <w:rFonts w:ascii="Arial" w:hAnsi="Arial" w:cs="Arial"/>
                <w:sz w:val="22"/>
                <w:szCs w:val="22"/>
              </w:rPr>
              <w:t>If a registrant wants to make a private phone call, which phone can the registrant use? (HCBS):</w:t>
            </w:r>
          </w:p>
          <w:p w14:paraId="4D6DF859"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Registrants can either use their cell phone in the quiet room or if they choose, they can use the program phone in the director’s office or nurse’s office. </w:t>
            </w:r>
          </w:p>
          <w:p w14:paraId="0EDD5A62" w14:textId="77777777" w:rsidR="00175B15" w:rsidRPr="007D59BE" w:rsidRDefault="00175B15" w:rsidP="00175B15">
            <w:pPr>
              <w:rPr>
                <w:rFonts w:ascii="Arial" w:hAnsi="Arial" w:cs="Arial"/>
                <w:sz w:val="22"/>
                <w:szCs w:val="22"/>
              </w:rPr>
            </w:pPr>
          </w:p>
          <w:p w14:paraId="418536DA" w14:textId="77777777" w:rsidR="00175B15" w:rsidRPr="007D59BE" w:rsidRDefault="00175B15" w:rsidP="00175B15">
            <w:pPr>
              <w:rPr>
                <w:rFonts w:ascii="Arial" w:hAnsi="Arial" w:cs="Arial"/>
                <w:sz w:val="22"/>
                <w:szCs w:val="22"/>
              </w:rPr>
            </w:pPr>
            <w:r w:rsidRPr="007D59BE">
              <w:rPr>
                <w:rFonts w:ascii="Arial" w:hAnsi="Arial" w:cs="Arial"/>
                <w:sz w:val="22"/>
                <w:szCs w:val="22"/>
              </w:rPr>
              <w:t>Are registrants allowed to have visitors while they attend program?  How many at a time are you allowed? (HCBS):</w:t>
            </w:r>
          </w:p>
          <w:p w14:paraId="2E9625BC"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 Yes, registrants can have visitors. Due to the pandemic currently, visitors can no longer come to the programs side door but, have to enter in the nursing homes main entrance to be screened for COVID-19. </w:t>
            </w:r>
          </w:p>
          <w:p w14:paraId="51325D49" w14:textId="77777777" w:rsidR="00175B15" w:rsidRPr="007D59BE" w:rsidRDefault="00175B15" w:rsidP="00175B15">
            <w:pPr>
              <w:rPr>
                <w:rFonts w:ascii="Arial" w:hAnsi="Arial" w:cs="Arial"/>
                <w:sz w:val="22"/>
                <w:szCs w:val="22"/>
              </w:rPr>
            </w:pPr>
          </w:p>
          <w:p w14:paraId="4DA13A13" w14:textId="77777777" w:rsidR="00175B15" w:rsidRPr="007D59BE" w:rsidRDefault="00175B15" w:rsidP="00175B15">
            <w:pPr>
              <w:rPr>
                <w:rFonts w:ascii="Arial" w:hAnsi="Arial" w:cs="Arial"/>
                <w:sz w:val="22"/>
                <w:szCs w:val="22"/>
              </w:rPr>
            </w:pPr>
            <w:r w:rsidRPr="007D59BE">
              <w:rPr>
                <w:rFonts w:ascii="Arial" w:hAnsi="Arial" w:cs="Arial"/>
                <w:sz w:val="22"/>
                <w:szCs w:val="22"/>
              </w:rPr>
              <w:t>Are registrants free to walk around in the building?  (HCBS):</w:t>
            </w:r>
          </w:p>
          <w:p w14:paraId="3D3DD154" w14:textId="25B20F02" w:rsidR="00175B15" w:rsidRPr="007D59BE" w:rsidRDefault="00175B15" w:rsidP="00175B15">
            <w:pPr>
              <w:rPr>
                <w:rFonts w:ascii="Arial" w:hAnsi="Arial" w:cs="Arial"/>
                <w:sz w:val="22"/>
                <w:szCs w:val="22"/>
              </w:rPr>
            </w:pPr>
            <w:r w:rsidRPr="007D59BE">
              <w:rPr>
                <w:rFonts w:ascii="Arial" w:hAnsi="Arial" w:cs="Arial"/>
                <w:sz w:val="22"/>
                <w:szCs w:val="22"/>
              </w:rPr>
              <w:t xml:space="preserve"> Yes, registrants are assessed for safety freely walk around the program, the courtyard, and the community. Due to the pandemic, registrants can no longer enter the program through the programs side door but must enter the nursing homes main entrance for COVID-19 screening. </w:t>
            </w:r>
          </w:p>
          <w:p w14:paraId="304D62A7" w14:textId="77777777" w:rsidR="00175B15" w:rsidRPr="007D59BE" w:rsidRDefault="00175B15" w:rsidP="00175B15">
            <w:pPr>
              <w:rPr>
                <w:rFonts w:ascii="Arial" w:hAnsi="Arial" w:cs="Arial"/>
                <w:sz w:val="22"/>
                <w:szCs w:val="22"/>
              </w:rPr>
            </w:pPr>
          </w:p>
          <w:p w14:paraId="04C52561" w14:textId="00BEBC60" w:rsidR="00175B15" w:rsidRPr="007D59BE" w:rsidRDefault="00175B15" w:rsidP="00175B15">
            <w:pPr>
              <w:rPr>
                <w:rFonts w:ascii="Arial" w:hAnsi="Arial" w:cs="Arial"/>
                <w:sz w:val="22"/>
                <w:szCs w:val="22"/>
              </w:rPr>
            </w:pPr>
            <w:r w:rsidRPr="007D59BE">
              <w:rPr>
                <w:rFonts w:ascii="Arial" w:hAnsi="Arial" w:cs="Arial"/>
                <w:sz w:val="22"/>
                <w:szCs w:val="22"/>
              </w:rPr>
              <w:t>Where do registrants store their personal belongings while they attend program (coat, purse, etc.)? (HCBS):</w:t>
            </w:r>
          </w:p>
          <w:p w14:paraId="1A37B5CF"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 Registrants can store their personal belongings in 3 different places. 1) there is a shelf in the quiet room, 2) the director’s office, and 3) the coat rack. Currently, there are no personal lockers. Most registrants do not bring personal valuables to program. The women who carry a purse usually choose to carry their purse with them while attending program. </w:t>
            </w:r>
          </w:p>
          <w:p w14:paraId="6646892F" w14:textId="77777777" w:rsidR="00175B15" w:rsidRPr="007D59BE" w:rsidRDefault="00175B15" w:rsidP="00175B15">
            <w:pPr>
              <w:rPr>
                <w:rFonts w:ascii="Arial" w:hAnsi="Arial" w:cs="Arial"/>
                <w:sz w:val="22"/>
                <w:szCs w:val="22"/>
              </w:rPr>
            </w:pPr>
          </w:p>
          <w:p w14:paraId="7F016E12" w14:textId="77777777" w:rsidR="00175B15" w:rsidRPr="007D59BE" w:rsidRDefault="00175B15" w:rsidP="00175B15">
            <w:pPr>
              <w:rPr>
                <w:rFonts w:ascii="Arial" w:hAnsi="Arial" w:cs="Arial"/>
                <w:sz w:val="22"/>
                <w:szCs w:val="22"/>
              </w:rPr>
            </w:pPr>
            <w:r w:rsidRPr="007D59BE">
              <w:rPr>
                <w:rFonts w:ascii="Arial" w:hAnsi="Arial" w:cs="Arial"/>
                <w:sz w:val="22"/>
                <w:szCs w:val="22"/>
              </w:rPr>
              <w:t>Does the registrant get to choose which activities they will or will not participate in, and with whom? (HCBS):</w:t>
            </w:r>
          </w:p>
          <w:p w14:paraId="74E89DF3" w14:textId="77777777" w:rsidR="00175B15" w:rsidRPr="007D59BE" w:rsidRDefault="00175B15" w:rsidP="00175B15">
            <w:pPr>
              <w:rPr>
                <w:rFonts w:ascii="Arial" w:hAnsi="Arial" w:cs="Arial"/>
                <w:sz w:val="22"/>
                <w:szCs w:val="22"/>
              </w:rPr>
            </w:pPr>
            <w:r w:rsidRPr="007D59BE">
              <w:rPr>
                <w:rFonts w:ascii="Arial" w:hAnsi="Arial" w:cs="Arial"/>
                <w:sz w:val="22"/>
                <w:szCs w:val="22"/>
              </w:rPr>
              <w:t xml:space="preserve"> Yes, there are a variety of activities to choose from. If a registrant is does not want to participate with any offered activity, they can do whatever, they find appealing at that time, i.e., read a book, complete puzzles, play games with other registrants, etc.  </w:t>
            </w:r>
          </w:p>
          <w:p w14:paraId="1B006565" w14:textId="77777777" w:rsidR="00175B15" w:rsidRPr="007D59BE" w:rsidRDefault="00175B15" w:rsidP="00175B15">
            <w:pPr>
              <w:rPr>
                <w:rFonts w:ascii="Arial" w:hAnsi="Arial" w:cs="Arial"/>
                <w:sz w:val="22"/>
                <w:szCs w:val="22"/>
              </w:rPr>
            </w:pPr>
          </w:p>
          <w:p w14:paraId="02AA89BF" w14:textId="7EE38DF3" w:rsidR="00490F1C" w:rsidRPr="007D59BE" w:rsidRDefault="00175B15" w:rsidP="007D59BE">
            <w:pPr>
              <w:rPr>
                <w:rFonts w:ascii="Arial" w:hAnsi="Arial" w:cs="Arial"/>
                <w:sz w:val="22"/>
                <w:szCs w:val="22"/>
              </w:rPr>
            </w:pPr>
            <w:r w:rsidRPr="007D59BE">
              <w:rPr>
                <w:rFonts w:ascii="Arial" w:hAnsi="Arial" w:cs="Arial"/>
                <w:sz w:val="22"/>
                <w:szCs w:val="22"/>
              </w:rPr>
              <w:t xml:space="preserve">What happens if a registrant does not want to participate in any given activity? (HCBS): The registrant can choose are participate in whatever, they are interested in at that time. </w:t>
            </w:r>
          </w:p>
        </w:tc>
      </w:tr>
    </w:tbl>
    <w:p w14:paraId="1E1FD23E" w14:textId="77777777" w:rsidR="007D59BE" w:rsidRDefault="007D59BE">
      <w:pPr>
        <w:rPr>
          <w:rFonts w:ascii="Arial" w:hAnsi="Arial" w:cs="Arial"/>
          <w:b/>
          <w:sz w:val="28"/>
          <w:szCs w:val="28"/>
        </w:rPr>
      </w:pPr>
    </w:p>
    <w:p w14:paraId="4F9337E2" w14:textId="5DD3B6FC" w:rsidR="007D59BE" w:rsidRDefault="00490F1C">
      <w:pPr>
        <w:rPr>
          <w:rFonts w:ascii="Arial" w:hAnsi="Arial" w:cs="Arial"/>
          <w:b/>
          <w:sz w:val="28"/>
          <w:szCs w:val="28"/>
        </w:rPr>
      </w:pPr>
      <w:r w:rsidRPr="00490F1C">
        <w:rPr>
          <w:rFonts w:ascii="Arial" w:hAnsi="Arial" w:cs="Arial"/>
          <w:b/>
          <w:sz w:val="28"/>
          <w:szCs w:val="28"/>
        </w:rPr>
        <w:t>Section Three</w:t>
      </w:r>
    </w:p>
    <w:p w14:paraId="1CA4414C" w14:textId="45D14F31" w:rsidR="00490F1C" w:rsidRDefault="00490F1C">
      <w:pPr>
        <w:rPr>
          <w:rFonts w:ascii="Arial" w:hAnsi="Arial" w:cs="Arial"/>
          <w:b/>
          <w:sz w:val="22"/>
          <w:szCs w:val="22"/>
        </w:rPr>
      </w:pPr>
      <w:r>
        <w:rPr>
          <w:rFonts w:ascii="Arial" w:hAnsi="Arial" w:cs="Arial"/>
          <w:b/>
          <w:sz w:val="22"/>
          <w:szCs w:val="22"/>
        </w:rPr>
        <w:t>Additional Evidence</w:t>
      </w:r>
    </w:p>
    <w:p w14:paraId="09D7ED43" w14:textId="77777777" w:rsidR="007D59BE" w:rsidRDefault="007D59BE">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14:paraId="655E4963" w14:textId="77777777" w:rsidTr="007D59BE">
        <w:trPr>
          <w:trHeight w:val="2978"/>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4A1C9466" w14:textId="77777777" w:rsidR="00490F1C" w:rsidRDefault="00490F1C">
                <w:pPr>
                  <w:rPr>
                    <w:rFonts w:ascii="Arial" w:hAnsi="Arial" w:cs="Arial"/>
                    <w:b/>
                    <w:sz w:val="22"/>
                    <w:szCs w:val="22"/>
                  </w:rPr>
                </w:pPr>
                <w:r w:rsidRPr="00F35311">
                  <w:rPr>
                    <w:rStyle w:val="PlaceholderText"/>
                  </w:rPr>
                  <w:t>Click or tap here to enter text.</w:t>
                </w:r>
              </w:p>
            </w:sdtContent>
          </w:sdt>
          <w:p w14:paraId="4575F5E1" w14:textId="77777777" w:rsidR="00490F1C" w:rsidRDefault="00490F1C">
            <w:pPr>
              <w:rPr>
                <w:rFonts w:ascii="Arial" w:hAnsi="Arial" w:cs="Arial"/>
                <w:sz w:val="22"/>
                <w:szCs w:val="22"/>
              </w:rPr>
            </w:pPr>
          </w:p>
          <w:p w14:paraId="596696FF" w14:textId="42A80BEE" w:rsidR="008049F0" w:rsidRDefault="00B84692">
            <w:pPr>
              <w:rPr>
                <w:rFonts w:ascii="Arial" w:hAnsi="Arial" w:cs="Arial"/>
                <w:sz w:val="22"/>
                <w:szCs w:val="22"/>
              </w:rPr>
            </w:pPr>
            <w:r>
              <w:rPr>
                <w:rFonts w:ascii="Arial" w:hAnsi="Arial" w:cs="Arial"/>
                <w:sz w:val="22"/>
                <w:szCs w:val="22"/>
              </w:rPr>
              <w:t xml:space="preserve">Exhibit 1 Registrant Bill of Rights </w:t>
            </w:r>
          </w:p>
          <w:p w14:paraId="43DE83F9" w14:textId="10DEC31D" w:rsidR="00B84692" w:rsidRDefault="00B84692">
            <w:pPr>
              <w:rPr>
                <w:rFonts w:ascii="Arial" w:hAnsi="Arial" w:cs="Arial"/>
                <w:sz w:val="22"/>
                <w:szCs w:val="22"/>
              </w:rPr>
            </w:pPr>
            <w:r>
              <w:rPr>
                <w:rFonts w:ascii="Arial" w:hAnsi="Arial" w:cs="Arial"/>
                <w:sz w:val="22"/>
                <w:szCs w:val="22"/>
              </w:rPr>
              <w:t>Exhibit 2</w:t>
            </w:r>
            <w:r w:rsidRPr="00B84692">
              <w:rPr>
                <w:rFonts w:ascii="Arial" w:hAnsi="Arial" w:cs="Arial"/>
                <w:sz w:val="22"/>
                <w:szCs w:val="22"/>
              </w:rPr>
              <w:t xml:space="preserve"> Person Centered Care and Registrant Right to Update or Change Care Plan</w:t>
            </w:r>
          </w:p>
          <w:p w14:paraId="17320F42" w14:textId="77777777" w:rsidR="00B84692" w:rsidRDefault="00B84692">
            <w:pPr>
              <w:rPr>
                <w:rFonts w:ascii="Arial" w:hAnsi="Arial" w:cs="Arial"/>
                <w:sz w:val="22"/>
                <w:szCs w:val="22"/>
              </w:rPr>
            </w:pPr>
            <w:r>
              <w:rPr>
                <w:rFonts w:ascii="Arial" w:hAnsi="Arial" w:cs="Arial"/>
                <w:sz w:val="22"/>
                <w:szCs w:val="22"/>
              </w:rPr>
              <w:t xml:space="preserve">Exhibit 3 </w:t>
            </w:r>
            <w:r w:rsidRPr="00B84692">
              <w:rPr>
                <w:rFonts w:ascii="Arial" w:hAnsi="Arial" w:cs="Arial"/>
                <w:sz w:val="22"/>
                <w:szCs w:val="22"/>
              </w:rPr>
              <w:t>Psycho-Social &amp; Leisure Lifestyle Information</w:t>
            </w:r>
          </w:p>
          <w:p w14:paraId="6DB03B0E" w14:textId="77777777" w:rsidR="00B84692" w:rsidRDefault="00B84692" w:rsidP="00B84692">
            <w:pPr>
              <w:rPr>
                <w:rFonts w:ascii="Arial" w:hAnsi="Arial" w:cs="Arial"/>
                <w:sz w:val="22"/>
                <w:szCs w:val="22"/>
              </w:rPr>
            </w:pPr>
            <w:r>
              <w:rPr>
                <w:rFonts w:ascii="Arial" w:hAnsi="Arial" w:cs="Arial"/>
                <w:sz w:val="22"/>
                <w:szCs w:val="22"/>
              </w:rPr>
              <w:t>Exhibit 4 Unescorted Registrant Assessment Tool</w:t>
            </w:r>
          </w:p>
          <w:p w14:paraId="269144AB" w14:textId="2081DE6C" w:rsidR="00B84692" w:rsidRDefault="00B84692">
            <w:pPr>
              <w:rPr>
                <w:rFonts w:ascii="Arial" w:hAnsi="Arial" w:cs="Arial"/>
                <w:sz w:val="22"/>
                <w:szCs w:val="22"/>
              </w:rPr>
            </w:pPr>
            <w:r>
              <w:rPr>
                <w:rFonts w:ascii="Arial" w:hAnsi="Arial" w:cs="Arial"/>
                <w:sz w:val="22"/>
                <w:szCs w:val="22"/>
              </w:rPr>
              <w:t xml:space="preserve">Exhibit 5 </w:t>
            </w:r>
            <w:r w:rsidRPr="00B84692">
              <w:rPr>
                <w:rFonts w:ascii="Arial" w:hAnsi="Arial" w:cs="Arial"/>
                <w:sz w:val="22"/>
                <w:szCs w:val="22"/>
              </w:rPr>
              <w:t>Activities Calendar</w:t>
            </w:r>
          </w:p>
          <w:p w14:paraId="361E8271" w14:textId="5A26CCCF" w:rsidR="00B84692" w:rsidRDefault="00B84692">
            <w:pPr>
              <w:rPr>
                <w:rFonts w:ascii="Arial" w:hAnsi="Arial" w:cs="Arial"/>
                <w:sz w:val="22"/>
                <w:szCs w:val="22"/>
              </w:rPr>
            </w:pPr>
            <w:r>
              <w:rPr>
                <w:rFonts w:ascii="Arial" w:hAnsi="Arial" w:cs="Arial"/>
                <w:sz w:val="22"/>
                <w:szCs w:val="22"/>
              </w:rPr>
              <w:t xml:space="preserve">Exhibit </w:t>
            </w:r>
            <w:r w:rsidR="005931E8">
              <w:rPr>
                <w:rFonts w:ascii="Arial" w:hAnsi="Arial" w:cs="Arial"/>
                <w:sz w:val="22"/>
                <w:szCs w:val="22"/>
              </w:rPr>
              <w:t>6</w:t>
            </w:r>
            <w:r>
              <w:rPr>
                <w:rFonts w:ascii="Arial" w:hAnsi="Arial" w:cs="Arial"/>
                <w:sz w:val="22"/>
                <w:szCs w:val="22"/>
              </w:rPr>
              <w:t xml:space="preserve"> </w:t>
            </w:r>
            <w:r w:rsidRPr="00B84692">
              <w:rPr>
                <w:rFonts w:ascii="Arial" w:hAnsi="Arial" w:cs="Arial"/>
                <w:sz w:val="22"/>
                <w:szCs w:val="22"/>
              </w:rPr>
              <w:t>Therapy Transportation Policy and Procedure</w:t>
            </w:r>
          </w:p>
          <w:p w14:paraId="786D83FD" w14:textId="1E21E0B2" w:rsidR="007C7BE2" w:rsidRDefault="007C7BE2">
            <w:pPr>
              <w:rPr>
                <w:rFonts w:ascii="Arial" w:hAnsi="Arial" w:cs="Arial"/>
                <w:sz w:val="22"/>
                <w:szCs w:val="22"/>
              </w:rPr>
            </w:pPr>
            <w:r>
              <w:rPr>
                <w:rFonts w:ascii="Arial" w:hAnsi="Arial" w:cs="Arial"/>
                <w:sz w:val="22"/>
                <w:szCs w:val="22"/>
              </w:rPr>
              <w:t xml:space="preserve">Exhibit </w:t>
            </w:r>
            <w:r w:rsidR="005931E8">
              <w:rPr>
                <w:rFonts w:ascii="Arial" w:hAnsi="Arial" w:cs="Arial"/>
                <w:sz w:val="22"/>
                <w:szCs w:val="22"/>
              </w:rPr>
              <w:t>7</w:t>
            </w:r>
            <w:r>
              <w:rPr>
                <w:rFonts w:ascii="Arial" w:hAnsi="Arial" w:cs="Arial"/>
                <w:sz w:val="22"/>
                <w:szCs w:val="22"/>
              </w:rPr>
              <w:t xml:space="preserve"> Menu Choices</w:t>
            </w:r>
          </w:p>
          <w:p w14:paraId="7C7310F4" w14:textId="77777777" w:rsidR="008049F0" w:rsidRPr="00490F1C" w:rsidRDefault="008049F0">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2B8D3D7D" w:rsidR="00490F1C" w:rsidRDefault="008563C7" w:rsidP="008563C7">
    <w:pPr>
      <w:pStyle w:val="Footer"/>
    </w:pPr>
    <w:r w:rsidRPr="008563C7">
      <w:rPr>
        <w:rFonts w:ascii="Arial" w:hAnsi="Arial" w:cs="Arial"/>
        <w:sz w:val="20"/>
        <w:szCs w:val="20"/>
      </w:rPr>
      <w:t xml:space="preserve">DOH </w:t>
    </w:r>
    <w:r w:rsidR="001D61E5">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1D61E5">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420ED"/>
    <w:rsid w:val="000706E9"/>
    <w:rsid w:val="00083338"/>
    <w:rsid w:val="00092865"/>
    <w:rsid w:val="000D45F0"/>
    <w:rsid w:val="00112AD6"/>
    <w:rsid w:val="0012389B"/>
    <w:rsid w:val="00154F0F"/>
    <w:rsid w:val="00175B15"/>
    <w:rsid w:val="001A39E1"/>
    <w:rsid w:val="001C2AD4"/>
    <w:rsid w:val="001D61E5"/>
    <w:rsid w:val="00255CAE"/>
    <w:rsid w:val="002759C8"/>
    <w:rsid w:val="002F7C60"/>
    <w:rsid w:val="00342DC9"/>
    <w:rsid w:val="00355F6B"/>
    <w:rsid w:val="00391737"/>
    <w:rsid w:val="003C0D7A"/>
    <w:rsid w:val="003C2573"/>
    <w:rsid w:val="003C6585"/>
    <w:rsid w:val="003D45B3"/>
    <w:rsid w:val="003E4C1D"/>
    <w:rsid w:val="00462D1F"/>
    <w:rsid w:val="004647D2"/>
    <w:rsid w:val="00481E92"/>
    <w:rsid w:val="00490F1C"/>
    <w:rsid w:val="004D01C0"/>
    <w:rsid w:val="005931E8"/>
    <w:rsid w:val="005A75A6"/>
    <w:rsid w:val="005C4079"/>
    <w:rsid w:val="005D698D"/>
    <w:rsid w:val="005E01F8"/>
    <w:rsid w:val="005F5952"/>
    <w:rsid w:val="006047D2"/>
    <w:rsid w:val="006200AB"/>
    <w:rsid w:val="0062162D"/>
    <w:rsid w:val="0065517B"/>
    <w:rsid w:val="00687D4F"/>
    <w:rsid w:val="006C6F57"/>
    <w:rsid w:val="00705E50"/>
    <w:rsid w:val="00731EF0"/>
    <w:rsid w:val="00760AD5"/>
    <w:rsid w:val="007C06E3"/>
    <w:rsid w:val="007C7BE2"/>
    <w:rsid w:val="007D59BE"/>
    <w:rsid w:val="007E71AA"/>
    <w:rsid w:val="008049F0"/>
    <w:rsid w:val="00823733"/>
    <w:rsid w:val="00847DA1"/>
    <w:rsid w:val="00854FA0"/>
    <w:rsid w:val="008563C7"/>
    <w:rsid w:val="008F4562"/>
    <w:rsid w:val="00906B83"/>
    <w:rsid w:val="00916E2B"/>
    <w:rsid w:val="00953DCB"/>
    <w:rsid w:val="00A15E87"/>
    <w:rsid w:val="00A40F01"/>
    <w:rsid w:val="00A97C70"/>
    <w:rsid w:val="00AD5033"/>
    <w:rsid w:val="00B015BB"/>
    <w:rsid w:val="00B05DC0"/>
    <w:rsid w:val="00B11354"/>
    <w:rsid w:val="00B17DDD"/>
    <w:rsid w:val="00B84692"/>
    <w:rsid w:val="00C3141D"/>
    <w:rsid w:val="00C64ABA"/>
    <w:rsid w:val="00C761C2"/>
    <w:rsid w:val="00C763FB"/>
    <w:rsid w:val="00CA3385"/>
    <w:rsid w:val="00CB0902"/>
    <w:rsid w:val="00CC522C"/>
    <w:rsid w:val="00CD5D86"/>
    <w:rsid w:val="00CE0831"/>
    <w:rsid w:val="00CE3592"/>
    <w:rsid w:val="00CF5A37"/>
    <w:rsid w:val="00D561C2"/>
    <w:rsid w:val="00D66A4B"/>
    <w:rsid w:val="00DB1504"/>
    <w:rsid w:val="00DD6B53"/>
    <w:rsid w:val="00E01B25"/>
    <w:rsid w:val="00E23F1A"/>
    <w:rsid w:val="00E56ADE"/>
    <w:rsid w:val="00E635E6"/>
    <w:rsid w:val="00E76F56"/>
    <w:rsid w:val="00F46E10"/>
    <w:rsid w:val="00F77DC9"/>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styleId="NormalWeb">
    <w:name w:val="Normal (Web)"/>
    <w:basedOn w:val="Normal"/>
    <w:uiPriority w:val="99"/>
    <w:unhideWhenUsed/>
    <w:rsid w:val="00F77DC9"/>
    <w:pPr>
      <w:spacing w:before="100" w:beforeAutospacing="1" w:after="100" w:afterAutospacing="1"/>
    </w:pPr>
    <w:rPr>
      <w:rFonts w:ascii="Times New Roman" w:eastAsia="Times New Roman" w:hAnsi="Times New Roman"/>
    </w:rPr>
  </w:style>
  <w:style w:type="character" w:customStyle="1" w:styleId="xurnxd">
    <w:name w:val="xurnxd"/>
    <w:basedOn w:val="DefaultParagraphFont"/>
    <w:rsid w:val="00112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221">
      <w:bodyDiv w:val="1"/>
      <w:marLeft w:val="0"/>
      <w:marRight w:val="0"/>
      <w:marTop w:val="0"/>
      <w:marBottom w:val="0"/>
      <w:divBdr>
        <w:top w:val="none" w:sz="0" w:space="0" w:color="auto"/>
        <w:left w:val="none" w:sz="0" w:space="0" w:color="auto"/>
        <w:bottom w:val="none" w:sz="0" w:space="0" w:color="auto"/>
        <w:right w:val="none" w:sz="0" w:space="0" w:color="auto"/>
      </w:divBdr>
      <w:divsChild>
        <w:div w:id="1511023546">
          <w:marLeft w:val="0"/>
          <w:marRight w:val="0"/>
          <w:marTop w:val="0"/>
          <w:marBottom w:val="0"/>
          <w:divBdr>
            <w:top w:val="none" w:sz="0" w:space="0" w:color="auto"/>
            <w:left w:val="none" w:sz="0" w:space="0" w:color="auto"/>
            <w:bottom w:val="none" w:sz="0" w:space="0" w:color="auto"/>
            <w:right w:val="none" w:sz="0" w:space="0" w:color="auto"/>
          </w:divBdr>
          <w:divsChild>
            <w:div w:id="1737975857">
              <w:marLeft w:val="0"/>
              <w:marRight w:val="0"/>
              <w:marTop w:val="0"/>
              <w:marBottom w:val="0"/>
              <w:divBdr>
                <w:top w:val="none" w:sz="0" w:space="0" w:color="auto"/>
                <w:left w:val="none" w:sz="0" w:space="0" w:color="auto"/>
                <w:bottom w:val="none" w:sz="0" w:space="0" w:color="auto"/>
                <w:right w:val="none" w:sz="0" w:space="0" w:color="auto"/>
              </w:divBdr>
              <w:divsChild>
                <w:div w:id="2080709523">
                  <w:marLeft w:val="0"/>
                  <w:marRight w:val="0"/>
                  <w:marTop w:val="0"/>
                  <w:marBottom w:val="0"/>
                  <w:divBdr>
                    <w:top w:val="none" w:sz="0" w:space="0" w:color="auto"/>
                    <w:left w:val="none" w:sz="0" w:space="0" w:color="auto"/>
                    <w:bottom w:val="none" w:sz="0" w:space="0" w:color="auto"/>
                    <w:right w:val="none" w:sz="0" w:space="0" w:color="auto"/>
                  </w:divBdr>
                  <w:divsChild>
                    <w:div w:id="830023132">
                      <w:marLeft w:val="0"/>
                      <w:marRight w:val="0"/>
                      <w:marTop w:val="0"/>
                      <w:marBottom w:val="0"/>
                      <w:divBdr>
                        <w:top w:val="none" w:sz="0" w:space="0" w:color="auto"/>
                        <w:left w:val="none" w:sz="0" w:space="0" w:color="auto"/>
                        <w:bottom w:val="none" w:sz="0" w:space="0" w:color="auto"/>
                        <w:right w:val="none" w:sz="0" w:space="0" w:color="auto"/>
                      </w:divBdr>
                      <w:divsChild>
                        <w:div w:id="124291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1961393">
      <w:bodyDiv w:val="1"/>
      <w:marLeft w:val="0"/>
      <w:marRight w:val="0"/>
      <w:marTop w:val="0"/>
      <w:marBottom w:val="0"/>
      <w:divBdr>
        <w:top w:val="none" w:sz="0" w:space="0" w:color="auto"/>
        <w:left w:val="none" w:sz="0" w:space="0" w:color="auto"/>
        <w:bottom w:val="none" w:sz="0" w:space="0" w:color="auto"/>
        <w:right w:val="none" w:sz="0" w:space="0" w:color="auto"/>
      </w:divBdr>
      <w:divsChild>
        <w:div w:id="492183896">
          <w:marLeft w:val="0"/>
          <w:marRight w:val="0"/>
          <w:marTop w:val="0"/>
          <w:marBottom w:val="0"/>
          <w:divBdr>
            <w:top w:val="none" w:sz="0" w:space="0" w:color="auto"/>
            <w:left w:val="none" w:sz="0" w:space="0" w:color="auto"/>
            <w:bottom w:val="none" w:sz="0" w:space="0" w:color="auto"/>
            <w:right w:val="none" w:sz="0" w:space="0" w:color="auto"/>
          </w:divBdr>
          <w:divsChild>
            <w:div w:id="409084704">
              <w:marLeft w:val="0"/>
              <w:marRight w:val="0"/>
              <w:marTop w:val="0"/>
              <w:marBottom w:val="0"/>
              <w:divBdr>
                <w:top w:val="none" w:sz="0" w:space="0" w:color="auto"/>
                <w:left w:val="none" w:sz="0" w:space="0" w:color="auto"/>
                <w:bottom w:val="none" w:sz="0" w:space="0" w:color="auto"/>
                <w:right w:val="none" w:sz="0" w:space="0" w:color="auto"/>
              </w:divBdr>
              <w:divsChild>
                <w:div w:id="1692223747">
                  <w:marLeft w:val="0"/>
                  <w:marRight w:val="0"/>
                  <w:marTop w:val="0"/>
                  <w:marBottom w:val="0"/>
                  <w:divBdr>
                    <w:top w:val="none" w:sz="0" w:space="0" w:color="auto"/>
                    <w:left w:val="none" w:sz="0" w:space="0" w:color="auto"/>
                    <w:bottom w:val="none" w:sz="0" w:space="0" w:color="auto"/>
                    <w:right w:val="none" w:sz="0" w:space="0" w:color="auto"/>
                  </w:divBdr>
                  <w:divsChild>
                    <w:div w:id="156494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459450">
      <w:bodyDiv w:val="1"/>
      <w:marLeft w:val="0"/>
      <w:marRight w:val="0"/>
      <w:marTop w:val="0"/>
      <w:marBottom w:val="0"/>
      <w:divBdr>
        <w:top w:val="none" w:sz="0" w:space="0" w:color="auto"/>
        <w:left w:val="none" w:sz="0" w:space="0" w:color="auto"/>
        <w:bottom w:val="none" w:sz="0" w:space="0" w:color="auto"/>
        <w:right w:val="none" w:sz="0" w:space="0" w:color="auto"/>
      </w:divBdr>
      <w:divsChild>
        <w:div w:id="375083920">
          <w:marLeft w:val="0"/>
          <w:marRight w:val="0"/>
          <w:marTop w:val="0"/>
          <w:marBottom w:val="0"/>
          <w:divBdr>
            <w:top w:val="none" w:sz="0" w:space="0" w:color="auto"/>
            <w:left w:val="none" w:sz="0" w:space="0" w:color="auto"/>
            <w:bottom w:val="none" w:sz="0" w:space="0" w:color="auto"/>
            <w:right w:val="none" w:sz="0" w:space="0" w:color="auto"/>
          </w:divBdr>
          <w:divsChild>
            <w:div w:id="1978027254">
              <w:marLeft w:val="0"/>
              <w:marRight w:val="0"/>
              <w:marTop w:val="0"/>
              <w:marBottom w:val="0"/>
              <w:divBdr>
                <w:top w:val="none" w:sz="0" w:space="0" w:color="auto"/>
                <w:left w:val="none" w:sz="0" w:space="0" w:color="auto"/>
                <w:bottom w:val="none" w:sz="0" w:space="0" w:color="auto"/>
                <w:right w:val="none" w:sz="0" w:space="0" w:color="auto"/>
              </w:divBdr>
              <w:divsChild>
                <w:div w:id="1625958769">
                  <w:marLeft w:val="0"/>
                  <w:marRight w:val="0"/>
                  <w:marTop w:val="0"/>
                  <w:marBottom w:val="0"/>
                  <w:divBdr>
                    <w:top w:val="none" w:sz="0" w:space="0" w:color="auto"/>
                    <w:left w:val="none" w:sz="0" w:space="0" w:color="auto"/>
                    <w:bottom w:val="none" w:sz="0" w:space="0" w:color="auto"/>
                    <w:right w:val="none" w:sz="0" w:space="0" w:color="auto"/>
                  </w:divBdr>
                  <w:divsChild>
                    <w:div w:id="188555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235007">
      <w:bodyDiv w:val="1"/>
      <w:marLeft w:val="0"/>
      <w:marRight w:val="0"/>
      <w:marTop w:val="0"/>
      <w:marBottom w:val="0"/>
      <w:divBdr>
        <w:top w:val="none" w:sz="0" w:space="0" w:color="auto"/>
        <w:left w:val="none" w:sz="0" w:space="0" w:color="auto"/>
        <w:bottom w:val="none" w:sz="0" w:space="0" w:color="auto"/>
        <w:right w:val="none" w:sz="0" w:space="0" w:color="auto"/>
      </w:divBdr>
      <w:divsChild>
        <w:div w:id="1030765008">
          <w:marLeft w:val="0"/>
          <w:marRight w:val="0"/>
          <w:marTop w:val="0"/>
          <w:marBottom w:val="0"/>
          <w:divBdr>
            <w:top w:val="none" w:sz="0" w:space="0" w:color="auto"/>
            <w:left w:val="none" w:sz="0" w:space="0" w:color="auto"/>
            <w:bottom w:val="none" w:sz="0" w:space="0" w:color="auto"/>
            <w:right w:val="none" w:sz="0" w:space="0" w:color="auto"/>
          </w:divBdr>
          <w:divsChild>
            <w:div w:id="579024554">
              <w:marLeft w:val="0"/>
              <w:marRight w:val="0"/>
              <w:marTop w:val="0"/>
              <w:marBottom w:val="0"/>
              <w:divBdr>
                <w:top w:val="none" w:sz="0" w:space="0" w:color="auto"/>
                <w:left w:val="none" w:sz="0" w:space="0" w:color="auto"/>
                <w:bottom w:val="none" w:sz="0" w:space="0" w:color="auto"/>
                <w:right w:val="none" w:sz="0" w:space="0" w:color="auto"/>
              </w:divBdr>
              <w:divsChild>
                <w:div w:id="583564187">
                  <w:marLeft w:val="0"/>
                  <w:marRight w:val="0"/>
                  <w:marTop w:val="0"/>
                  <w:marBottom w:val="0"/>
                  <w:divBdr>
                    <w:top w:val="none" w:sz="0" w:space="0" w:color="auto"/>
                    <w:left w:val="none" w:sz="0" w:space="0" w:color="auto"/>
                    <w:bottom w:val="none" w:sz="0" w:space="0" w:color="auto"/>
                    <w:right w:val="none" w:sz="0" w:space="0" w:color="auto"/>
                  </w:divBdr>
                  <w:divsChild>
                    <w:div w:id="211084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0979B9A9BCE6459DAE9EF731FFD14B16"/>
        <w:category>
          <w:name w:val="General"/>
          <w:gallery w:val="placeholder"/>
        </w:category>
        <w:types>
          <w:type w:val="bbPlcHdr"/>
        </w:types>
        <w:behaviors>
          <w:behavior w:val="content"/>
        </w:behaviors>
        <w:guid w:val="{A60909C9-65EE-413A-9339-4EDFF69417E5}"/>
      </w:docPartPr>
      <w:docPartBody>
        <w:p w:rsidR="00403967" w:rsidRDefault="00B50264" w:rsidP="00B50264">
          <w:pPr>
            <w:pStyle w:val="0979B9A9BCE6459DAE9EF731FFD14B16"/>
          </w:pPr>
          <w:r w:rsidRPr="00F35311">
            <w:rPr>
              <w:rStyle w:val="PlaceholderText"/>
            </w:rPr>
            <w:t>Click or tap here to enter text.</w:t>
          </w:r>
        </w:p>
      </w:docPartBody>
    </w:docPart>
    <w:docPart>
      <w:docPartPr>
        <w:name w:val="CEA67622C15F4B408CE8BF54F63031EE"/>
        <w:category>
          <w:name w:val="General"/>
          <w:gallery w:val="placeholder"/>
        </w:category>
        <w:types>
          <w:type w:val="bbPlcHdr"/>
        </w:types>
        <w:behaviors>
          <w:behavior w:val="content"/>
        </w:behaviors>
        <w:guid w:val="{BA87B80F-DEF1-4B65-B5CC-243E9E7EFCA3}"/>
      </w:docPartPr>
      <w:docPartBody>
        <w:p w:rsidR="00260A83" w:rsidRDefault="008A5249" w:rsidP="008A5249">
          <w:pPr>
            <w:pStyle w:val="CEA67622C15F4B408CE8BF54F63031EE"/>
          </w:pPr>
          <w:r w:rsidRPr="00F35311">
            <w:rPr>
              <w:rStyle w:val="PlaceholderText"/>
            </w:rPr>
            <w:t>Click or tap here to enter text.</w:t>
          </w:r>
        </w:p>
      </w:docPartBody>
    </w:docPart>
    <w:docPart>
      <w:docPartPr>
        <w:name w:val="3F3615ACE05042AA86A9AC0C8329A996"/>
        <w:category>
          <w:name w:val="General"/>
          <w:gallery w:val="placeholder"/>
        </w:category>
        <w:types>
          <w:type w:val="bbPlcHdr"/>
        </w:types>
        <w:behaviors>
          <w:behavior w:val="content"/>
        </w:behaviors>
        <w:guid w:val="{E6A7D0D5-FB85-4E89-9572-3C8CA7E511EF}"/>
      </w:docPartPr>
      <w:docPartBody>
        <w:p w:rsidR="00260A83" w:rsidRDefault="008A5249" w:rsidP="008A5249">
          <w:pPr>
            <w:pStyle w:val="3F3615ACE05042AA86A9AC0C8329A996"/>
          </w:pPr>
          <w:r w:rsidRPr="00F35311">
            <w:rPr>
              <w:rStyle w:val="PlaceholderText"/>
            </w:rPr>
            <w:t>Click or tap here to enter text.</w:t>
          </w:r>
        </w:p>
      </w:docPartBody>
    </w:docPart>
    <w:docPart>
      <w:docPartPr>
        <w:name w:val="714DAE8DC7EC41EEAC2DA1344A8DA664"/>
        <w:category>
          <w:name w:val="General"/>
          <w:gallery w:val="placeholder"/>
        </w:category>
        <w:types>
          <w:type w:val="bbPlcHdr"/>
        </w:types>
        <w:behaviors>
          <w:behavior w:val="content"/>
        </w:behaviors>
        <w:guid w:val="{6D206358-9ED7-4D4B-A175-00AFF4FF535D}"/>
      </w:docPartPr>
      <w:docPartBody>
        <w:p w:rsidR="00260A83" w:rsidRDefault="008A5249" w:rsidP="008A5249">
          <w:pPr>
            <w:pStyle w:val="714DAE8DC7EC41EEAC2DA1344A8DA664"/>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260A83"/>
    <w:rsid w:val="00403967"/>
    <w:rsid w:val="004F036A"/>
    <w:rsid w:val="008A5249"/>
    <w:rsid w:val="009F274A"/>
    <w:rsid w:val="00A05BF3"/>
    <w:rsid w:val="00AD3F49"/>
    <w:rsid w:val="00AE109E"/>
    <w:rsid w:val="00B50264"/>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5249"/>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0979B9A9BCE6459DAE9EF731FFD14B16">
    <w:name w:val="0979B9A9BCE6459DAE9EF731FFD14B16"/>
    <w:rsid w:val="00B50264"/>
  </w:style>
  <w:style w:type="paragraph" w:customStyle="1" w:styleId="CEA67622C15F4B408CE8BF54F63031EE">
    <w:name w:val="CEA67622C15F4B408CE8BF54F63031EE"/>
    <w:rsid w:val="008A5249"/>
  </w:style>
  <w:style w:type="paragraph" w:customStyle="1" w:styleId="3F3615ACE05042AA86A9AC0C8329A996">
    <w:name w:val="3F3615ACE05042AA86A9AC0C8329A996"/>
    <w:rsid w:val="008A5249"/>
  </w:style>
  <w:style w:type="paragraph" w:customStyle="1" w:styleId="714DAE8DC7EC41EEAC2DA1344A8DA664">
    <w:name w:val="714DAE8DC7EC41EEAC2DA1344A8DA664"/>
    <w:rsid w:val="008A52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10</Pages>
  <Words>2833</Words>
  <Characters>16150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20</cp:revision>
  <cp:lastPrinted>2019-08-14T15:48:00Z</cp:lastPrinted>
  <dcterms:created xsi:type="dcterms:W3CDTF">2021-11-15T18:48:00Z</dcterms:created>
  <dcterms:modified xsi:type="dcterms:W3CDTF">2023-02-07T16:43:00Z</dcterms:modified>
</cp:coreProperties>
</file>